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15A" w14:textId="29B137F4" w:rsidR="00E40387" w:rsidRDefault="00E40387" w:rsidP="00A53C6E">
      <w:pPr>
        <w:pStyle w:val="Header"/>
        <w:spacing w:line="276" w:lineRule="auto"/>
        <w:rPr>
          <w:sz w:val="18"/>
          <w:szCs w:val="18"/>
        </w:rPr>
      </w:pPr>
    </w:p>
    <w:p w14:paraId="5CCCBEE8" w14:textId="4EE6AD9E" w:rsidR="00A53C6E" w:rsidRPr="009A603D" w:rsidRDefault="00C10CFC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15</w:t>
      </w:r>
      <w:r w:rsidRPr="00C10CF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November </w:t>
      </w:r>
      <w:r w:rsidR="00FA18B5">
        <w:rPr>
          <w:rFonts w:asciiTheme="minorHAnsi" w:hAnsiTheme="minorHAnsi" w:cstheme="minorBidi"/>
          <w:sz w:val="22"/>
          <w:szCs w:val="22"/>
        </w:rPr>
        <w:t>2022</w:t>
      </w:r>
    </w:p>
    <w:p w14:paraId="6733AC22" w14:textId="277D8986" w:rsidR="00A53C6E" w:rsidRPr="009A603D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</w:rPr>
      </w:pPr>
      <w:r w:rsidRPr="009A603D">
        <w:rPr>
          <w:rFonts w:asciiTheme="minorHAnsi" w:hAnsiTheme="minorHAnsi" w:cstheme="minorHAnsi"/>
          <w:b/>
        </w:rPr>
        <w:t xml:space="preserve">To All </w:t>
      </w:r>
      <w:r w:rsidR="00E05248" w:rsidRPr="009A603D">
        <w:rPr>
          <w:rFonts w:asciiTheme="minorHAnsi" w:hAnsiTheme="minorHAnsi" w:cstheme="minorHAnsi"/>
          <w:b/>
        </w:rPr>
        <w:t>T</w:t>
      </w:r>
      <w:r w:rsidRPr="009A603D">
        <w:rPr>
          <w:rFonts w:asciiTheme="minorHAnsi" w:hAnsiTheme="minorHAnsi" w:cstheme="minorHAnsi"/>
          <w:b/>
        </w:rPr>
        <w:t>own Councillors</w:t>
      </w:r>
    </w:p>
    <w:p w14:paraId="2BD23015" w14:textId="5FC2FE52" w:rsidR="00B24C4A" w:rsidRDefault="002A4E76" w:rsidP="003D1D57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 xml:space="preserve">You </w:t>
      </w:r>
      <w:r w:rsidR="00E20212" w:rsidRPr="50D45F12">
        <w:rPr>
          <w:rFonts w:asciiTheme="minorHAnsi" w:hAnsiTheme="minorHAnsi" w:cstheme="minorBidi"/>
          <w:b/>
        </w:rPr>
        <w:t>a</w:t>
      </w:r>
      <w:r w:rsidRPr="50D45F12">
        <w:rPr>
          <w:rFonts w:asciiTheme="minorHAnsi" w:hAnsiTheme="minorHAnsi" w:cstheme="minorBidi"/>
          <w:b/>
        </w:rPr>
        <w:t xml:space="preserve">re </w:t>
      </w:r>
      <w:r w:rsidR="00E20212" w:rsidRPr="50D45F12">
        <w:rPr>
          <w:rFonts w:asciiTheme="minorHAnsi" w:hAnsiTheme="minorHAnsi" w:cstheme="minorBidi"/>
          <w:b/>
        </w:rPr>
        <w:t>h</w:t>
      </w:r>
      <w:r w:rsidRPr="50D45F12">
        <w:rPr>
          <w:rFonts w:asciiTheme="minorHAnsi" w:hAnsiTheme="minorHAnsi" w:cstheme="minorBidi"/>
          <w:b/>
        </w:rPr>
        <w:t xml:space="preserve">ereby </w:t>
      </w:r>
      <w:r w:rsidR="00E20212" w:rsidRPr="50D45F12">
        <w:rPr>
          <w:rFonts w:asciiTheme="minorHAnsi" w:hAnsiTheme="minorHAnsi" w:cstheme="minorBidi"/>
          <w:b/>
        </w:rPr>
        <w:t>s</w:t>
      </w:r>
      <w:r w:rsidRPr="50D45F12">
        <w:rPr>
          <w:rFonts w:asciiTheme="minorHAnsi" w:hAnsiTheme="minorHAnsi" w:cstheme="minorBidi"/>
          <w:b/>
        </w:rPr>
        <w:t xml:space="preserve">ummoned </w:t>
      </w:r>
      <w:r w:rsidR="00E20212" w:rsidRPr="50D45F12">
        <w:rPr>
          <w:rFonts w:asciiTheme="minorHAnsi" w:hAnsiTheme="minorHAnsi" w:cstheme="minorBidi"/>
          <w:b/>
        </w:rPr>
        <w:t>t</w:t>
      </w:r>
      <w:r w:rsidRPr="50D45F12">
        <w:rPr>
          <w:rFonts w:asciiTheme="minorHAnsi" w:hAnsiTheme="minorHAnsi" w:cstheme="minorBidi"/>
          <w:b/>
        </w:rPr>
        <w:t xml:space="preserve">o </w:t>
      </w:r>
      <w:r w:rsidR="00CF703F" w:rsidRPr="50D45F12">
        <w:rPr>
          <w:rFonts w:asciiTheme="minorHAnsi" w:hAnsiTheme="minorHAnsi" w:cstheme="minorBidi"/>
          <w:b/>
        </w:rPr>
        <w:t>a</w:t>
      </w:r>
      <w:r w:rsidRPr="50D45F12">
        <w:rPr>
          <w:rFonts w:asciiTheme="minorHAnsi" w:hAnsiTheme="minorHAnsi" w:cstheme="minorBidi"/>
          <w:b/>
        </w:rPr>
        <w:t xml:space="preserve"> </w:t>
      </w:r>
      <w:r w:rsidR="00E20212" w:rsidRPr="50D45F12">
        <w:rPr>
          <w:rFonts w:asciiTheme="minorHAnsi" w:hAnsiTheme="minorHAnsi" w:cstheme="minorBidi"/>
          <w:b/>
        </w:rPr>
        <w:t>m</w:t>
      </w:r>
      <w:r w:rsidRPr="50D45F12">
        <w:rPr>
          <w:rFonts w:asciiTheme="minorHAnsi" w:hAnsiTheme="minorHAnsi" w:cstheme="minorBidi"/>
          <w:b/>
        </w:rPr>
        <w:t xml:space="preserve">eeting </w:t>
      </w:r>
      <w:r w:rsidR="00D06492" w:rsidRPr="50D45F12">
        <w:rPr>
          <w:rFonts w:asciiTheme="minorHAnsi" w:hAnsiTheme="minorHAnsi" w:cstheme="minorBidi"/>
          <w:b/>
        </w:rPr>
        <w:t xml:space="preserve">of </w:t>
      </w:r>
      <w:r w:rsidR="455C2D7A" w:rsidRPr="50D45F12">
        <w:rPr>
          <w:rFonts w:asciiTheme="minorHAnsi" w:hAnsiTheme="minorHAnsi" w:cstheme="minorBidi"/>
          <w:b/>
        </w:rPr>
        <w:t xml:space="preserve">the </w:t>
      </w:r>
      <w:r w:rsidR="455C2D7A" w:rsidRPr="50D45F12">
        <w:rPr>
          <w:rFonts w:asciiTheme="minorHAnsi" w:hAnsiTheme="minorHAnsi" w:cstheme="minorBidi"/>
          <w:b/>
          <w:u w:val="single"/>
        </w:rPr>
        <w:t>T</w:t>
      </w:r>
      <w:r w:rsidR="00881509" w:rsidRPr="50D45F12">
        <w:rPr>
          <w:rFonts w:asciiTheme="minorHAnsi" w:hAnsiTheme="minorHAnsi" w:cstheme="minorBidi"/>
          <w:b/>
          <w:u w:val="single"/>
        </w:rPr>
        <w:t xml:space="preserve">own Council </w:t>
      </w:r>
      <w:r w:rsidR="455C2D7A" w:rsidRPr="50D45F12">
        <w:rPr>
          <w:rFonts w:asciiTheme="minorHAnsi" w:hAnsiTheme="minorHAnsi" w:cstheme="minorBidi"/>
          <w:b/>
          <w:u w:val="single"/>
        </w:rPr>
        <w:t>M</w:t>
      </w:r>
      <w:r w:rsidR="00881509" w:rsidRPr="50D45F12">
        <w:rPr>
          <w:rFonts w:asciiTheme="minorHAnsi" w:hAnsiTheme="minorHAnsi" w:cstheme="minorBidi"/>
          <w:b/>
          <w:u w:val="single"/>
        </w:rPr>
        <w:t>eeting</w:t>
      </w:r>
      <w:r w:rsidR="455C2D7A" w:rsidRPr="50D45F12">
        <w:rPr>
          <w:rFonts w:asciiTheme="minorHAnsi" w:hAnsiTheme="minorHAnsi" w:cstheme="minorBidi"/>
          <w:b/>
        </w:rPr>
        <w:t xml:space="preserve"> </w:t>
      </w:r>
      <w:r w:rsidR="7816C458" w:rsidRPr="50D45F12">
        <w:rPr>
          <w:rFonts w:asciiTheme="minorHAnsi" w:hAnsiTheme="minorHAnsi" w:cstheme="minorBidi"/>
          <w:b/>
        </w:rPr>
        <w:t>of</w:t>
      </w:r>
      <w:r w:rsidR="455C2D7A" w:rsidRPr="50D45F12">
        <w:rPr>
          <w:rFonts w:asciiTheme="minorHAnsi" w:hAnsiTheme="minorHAnsi" w:cstheme="minorBidi"/>
          <w:b/>
        </w:rPr>
        <w:t xml:space="preserve"> </w:t>
      </w:r>
      <w:r w:rsidR="00CF703F" w:rsidRPr="50D45F12">
        <w:rPr>
          <w:rFonts w:asciiTheme="minorHAnsi" w:hAnsiTheme="minorHAnsi" w:cstheme="minorBidi"/>
          <w:b/>
        </w:rPr>
        <w:t>M</w:t>
      </w:r>
      <w:r w:rsidR="3F79C938" w:rsidRPr="50D45F12">
        <w:rPr>
          <w:rFonts w:asciiTheme="minorHAnsi" w:hAnsiTheme="minorHAnsi" w:cstheme="minorBidi"/>
          <w:b/>
        </w:rPr>
        <w:t>idhurst Town Council</w:t>
      </w:r>
      <w:r w:rsidRPr="50D45F12">
        <w:rPr>
          <w:rFonts w:asciiTheme="minorHAnsi" w:hAnsiTheme="minorHAnsi" w:cstheme="minorBidi"/>
          <w:b/>
        </w:rPr>
        <w:t xml:space="preserve">, </w:t>
      </w:r>
      <w:r w:rsidR="00E20212" w:rsidRPr="50D45F12">
        <w:rPr>
          <w:rFonts w:asciiTheme="minorHAnsi" w:hAnsiTheme="minorHAnsi" w:cstheme="minorBidi"/>
          <w:b/>
        </w:rPr>
        <w:t>t</w:t>
      </w:r>
      <w:r w:rsidRPr="50D45F12">
        <w:rPr>
          <w:rFonts w:asciiTheme="minorHAnsi" w:hAnsiTheme="minorHAnsi" w:cstheme="minorBidi"/>
          <w:b/>
        </w:rPr>
        <w:t xml:space="preserve">o </w:t>
      </w:r>
      <w:r w:rsidR="00E20212" w:rsidRPr="50D45F12">
        <w:rPr>
          <w:rFonts w:asciiTheme="minorHAnsi" w:hAnsiTheme="minorHAnsi" w:cstheme="minorBidi"/>
          <w:b/>
        </w:rPr>
        <w:t>b</w:t>
      </w:r>
      <w:r w:rsidRPr="50D45F12">
        <w:rPr>
          <w:rFonts w:asciiTheme="minorHAnsi" w:hAnsiTheme="minorHAnsi" w:cstheme="minorBidi"/>
          <w:b/>
        </w:rPr>
        <w:t xml:space="preserve">e </w:t>
      </w:r>
      <w:r w:rsidR="00E20212" w:rsidRPr="50D45F12">
        <w:rPr>
          <w:rFonts w:asciiTheme="minorHAnsi" w:hAnsiTheme="minorHAnsi" w:cstheme="minorBidi"/>
          <w:b/>
        </w:rPr>
        <w:t>h</w:t>
      </w:r>
      <w:r w:rsidRPr="50D45F12">
        <w:rPr>
          <w:rFonts w:asciiTheme="minorHAnsi" w:hAnsiTheme="minorHAnsi" w:cstheme="minorBidi"/>
          <w:b/>
        </w:rPr>
        <w:t xml:space="preserve">eld </w:t>
      </w:r>
      <w:r w:rsidR="00E20212" w:rsidRPr="50D45F12">
        <w:rPr>
          <w:rFonts w:asciiTheme="minorHAnsi" w:hAnsiTheme="minorHAnsi" w:cstheme="minorBidi"/>
          <w:b/>
        </w:rPr>
        <w:t>o</w:t>
      </w:r>
      <w:r w:rsidRPr="50D45F12">
        <w:rPr>
          <w:rFonts w:asciiTheme="minorHAnsi" w:hAnsiTheme="minorHAnsi" w:cstheme="minorBidi"/>
          <w:b/>
        </w:rPr>
        <w:t xml:space="preserve">n Monday </w:t>
      </w:r>
      <w:r w:rsidR="00692DF7">
        <w:rPr>
          <w:rFonts w:asciiTheme="minorHAnsi" w:hAnsiTheme="minorHAnsi" w:cstheme="minorBidi"/>
          <w:b/>
        </w:rPr>
        <w:t>21</w:t>
      </w:r>
      <w:r w:rsidR="00692DF7" w:rsidRPr="00692DF7">
        <w:rPr>
          <w:rFonts w:asciiTheme="minorHAnsi" w:hAnsiTheme="minorHAnsi" w:cstheme="minorBidi"/>
          <w:b/>
          <w:vertAlign w:val="superscript"/>
        </w:rPr>
        <w:t>st</w:t>
      </w:r>
      <w:r w:rsidR="00692DF7">
        <w:rPr>
          <w:rFonts w:asciiTheme="minorHAnsi" w:hAnsiTheme="minorHAnsi" w:cstheme="minorBidi"/>
          <w:b/>
        </w:rPr>
        <w:t xml:space="preserve"> November </w:t>
      </w:r>
      <w:r w:rsidR="007C7A9F">
        <w:rPr>
          <w:rFonts w:asciiTheme="minorHAnsi" w:hAnsiTheme="minorHAnsi" w:cstheme="minorBidi"/>
          <w:b/>
        </w:rPr>
        <w:t>2</w:t>
      </w:r>
      <w:r w:rsidR="00FA18B5">
        <w:rPr>
          <w:rFonts w:asciiTheme="minorHAnsi" w:hAnsiTheme="minorHAnsi" w:cstheme="minorBidi"/>
          <w:b/>
        </w:rPr>
        <w:t>022</w:t>
      </w:r>
      <w:r w:rsidR="00CA3482" w:rsidRPr="50D45F12">
        <w:rPr>
          <w:rFonts w:asciiTheme="minorHAnsi" w:hAnsiTheme="minorHAnsi" w:cstheme="minorBidi"/>
          <w:b/>
        </w:rPr>
        <w:t xml:space="preserve">, </w:t>
      </w:r>
    </w:p>
    <w:p w14:paraId="14AE99DF" w14:textId="05DA894E" w:rsidR="006C562D" w:rsidRPr="009A603D" w:rsidRDefault="00CA3482" w:rsidP="003D1D57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>in The Old Library, Knockhundred Row, Midhurst,</w:t>
      </w:r>
      <w:r w:rsidR="002A4E76" w:rsidRPr="50D45F12">
        <w:rPr>
          <w:rFonts w:asciiTheme="minorHAnsi" w:hAnsiTheme="minorHAnsi" w:cstheme="minorBidi"/>
          <w:b/>
        </w:rPr>
        <w:t xml:space="preserve"> </w:t>
      </w:r>
      <w:r w:rsidR="006C562D" w:rsidRPr="50D45F12">
        <w:rPr>
          <w:rFonts w:asciiTheme="minorHAnsi" w:hAnsiTheme="minorHAnsi" w:cstheme="minorBidi"/>
          <w:b/>
        </w:rPr>
        <w:t>at 7:</w:t>
      </w:r>
      <w:r w:rsidR="00A30A81" w:rsidRPr="50D45F12">
        <w:rPr>
          <w:rFonts w:asciiTheme="minorHAnsi" w:hAnsiTheme="minorHAnsi" w:cstheme="minorBidi"/>
          <w:b/>
        </w:rPr>
        <w:t>0</w:t>
      </w:r>
      <w:r w:rsidR="006C562D" w:rsidRPr="50D45F12">
        <w:rPr>
          <w:rFonts w:asciiTheme="minorHAnsi" w:hAnsiTheme="minorHAnsi" w:cstheme="minorBidi"/>
          <w:b/>
        </w:rPr>
        <w:t>0pm.</w:t>
      </w:r>
    </w:p>
    <w:p w14:paraId="0951CE2A" w14:textId="77777777" w:rsidR="006C562D" w:rsidRPr="009A603D" w:rsidRDefault="006C562D" w:rsidP="006C562D">
      <w:pPr>
        <w:rPr>
          <w:rFonts w:asciiTheme="minorHAnsi" w:hAnsiTheme="minorHAnsi" w:cstheme="minorHAnsi"/>
          <w:b/>
          <w:bCs w:val="0"/>
          <w:sz w:val="28"/>
          <w:szCs w:val="28"/>
        </w:rPr>
      </w:pPr>
    </w:p>
    <w:p w14:paraId="1E82E036" w14:textId="5D55D00A" w:rsidR="00A53C6E" w:rsidRPr="00814123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814123">
        <w:rPr>
          <w:rFonts w:asciiTheme="minorHAnsi" w:hAnsiTheme="minorHAnsi" w:cstheme="minorHAnsi"/>
          <w:b/>
          <w:i/>
          <w:iCs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9A603D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59BA1095" w14:textId="650FACCB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Chairman’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s Announcements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5C58FF06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2ECAF54B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 xml:space="preserve">To approve the minutes of the meeting held on </w:t>
      </w:r>
      <w:r w:rsidR="005A63EF">
        <w:rPr>
          <w:rFonts w:asciiTheme="minorHAnsi" w:hAnsiTheme="minorHAnsi" w:cstheme="minorBidi"/>
          <w:sz w:val="22"/>
          <w:szCs w:val="22"/>
        </w:rPr>
        <w:t>17</w:t>
      </w:r>
      <w:r w:rsidR="005A63EF" w:rsidRPr="005A63E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A63EF">
        <w:rPr>
          <w:rFonts w:asciiTheme="minorHAnsi" w:hAnsiTheme="minorHAnsi" w:cstheme="minorBidi"/>
          <w:sz w:val="22"/>
          <w:szCs w:val="22"/>
        </w:rPr>
        <w:t xml:space="preserve"> October </w:t>
      </w:r>
      <w:r w:rsidR="00316D52" w:rsidRPr="00217C1D">
        <w:rPr>
          <w:rFonts w:asciiTheme="minorHAnsi" w:hAnsiTheme="minorHAnsi" w:cstheme="minorBidi"/>
          <w:sz w:val="22"/>
          <w:szCs w:val="22"/>
        </w:rPr>
        <w:t>2022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7491BC26" w:rsidR="00401CC0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4F9EDB90" w14:textId="77777777" w:rsidR="00084672" w:rsidRPr="009A603D" w:rsidRDefault="00084672" w:rsidP="00A22FE1">
      <w:pPr>
        <w:pStyle w:val="Header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5CCB2FE4" w14:textId="5CAE86F2" w:rsidR="003E2958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Report from County and District Councillors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116C3C" w:rsidRPr="26F1F4D8">
        <w:rPr>
          <w:rFonts w:asciiTheme="minorHAnsi" w:hAnsiTheme="minorHAnsi" w:cstheme="minorBidi"/>
          <w:sz w:val="22"/>
          <w:szCs w:val="22"/>
        </w:rPr>
        <w:t>To receive reports from West Sussex County Councillor Kate O’Kelly and Chichester District Councillor Gordon McAra.</w:t>
      </w:r>
    </w:p>
    <w:p w14:paraId="0415EB8A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478D2B9" w14:textId="5C8A3BDB" w:rsidR="00AD6EB2" w:rsidRPr="00F67D89" w:rsidRDefault="00D44F10" w:rsidP="00F67D89">
      <w:pPr>
        <w:pStyle w:val="Header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1429B70D">
        <w:rPr>
          <w:rFonts w:asciiTheme="minorHAnsi" w:hAnsiTheme="minorHAnsi" w:cstheme="minorBidi"/>
          <w:b/>
          <w:sz w:val="22"/>
          <w:szCs w:val="22"/>
        </w:rPr>
        <w:t>Finance</w:t>
      </w:r>
      <w:r w:rsidR="00E0205B" w:rsidRPr="1429B70D">
        <w:rPr>
          <w:rFonts w:asciiTheme="minorHAnsi" w:hAnsiTheme="minorHAnsi" w:cstheme="minorBidi"/>
          <w:b/>
          <w:sz w:val="22"/>
          <w:szCs w:val="22"/>
        </w:rPr>
        <w:t>,</w:t>
      </w:r>
      <w:r w:rsidRPr="1429B70D">
        <w:rPr>
          <w:rFonts w:asciiTheme="minorHAnsi" w:hAnsiTheme="minorHAnsi" w:cstheme="minorBidi"/>
          <w:b/>
          <w:sz w:val="22"/>
          <w:szCs w:val="22"/>
        </w:rPr>
        <w:t xml:space="preserve"> Asset and Policy Committee</w:t>
      </w:r>
      <w:r w:rsidR="006F6324" w:rsidRPr="1429B70D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ED4418" w:rsidRPr="1429B70D">
        <w:rPr>
          <w:rFonts w:asciiTheme="minorHAnsi" w:hAnsiTheme="minorHAnsi" w:cstheme="minorBidi"/>
          <w:sz w:val="22"/>
          <w:szCs w:val="22"/>
        </w:rPr>
        <w:t>–</w:t>
      </w:r>
      <w:r w:rsidR="00286D45" w:rsidRPr="1429B70D">
        <w:rPr>
          <w:rFonts w:asciiTheme="minorHAnsi" w:hAnsiTheme="minorHAnsi" w:cstheme="minorBidi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 held on </w:t>
      </w:r>
      <w:r w:rsidR="005A63EF">
        <w:rPr>
          <w:rFonts w:asciiTheme="minorHAnsi" w:hAnsiTheme="minorHAnsi" w:cstheme="minorBidi"/>
          <w:sz w:val="22"/>
          <w:szCs w:val="22"/>
        </w:rPr>
        <w:t>24</w:t>
      </w:r>
      <w:r w:rsidR="005A63EF" w:rsidRPr="005A63E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A63EF">
        <w:rPr>
          <w:rFonts w:asciiTheme="minorHAnsi" w:hAnsiTheme="minorHAnsi" w:cstheme="minorBidi"/>
          <w:sz w:val="22"/>
          <w:szCs w:val="22"/>
        </w:rPr>
        <w:t xml:space="preserve"> October </w:t>
      </w:r>
      <w:r w:rsidR="009761FD">
        <w:rPr>
          <w:rFonts w:asciiTheme="minorHAnsi" w:hAnsiTheme="minorHAnsi" w:cstheme="minorBidi"/>
          <w:sz w:val="22"/>
          <w:szCs w:val="22"/>
        </w:rPr>
        <w:t xml:space="preserve">2022 </w:t>
      </w:r>
      <w:r w:rsidR="16AD05BC" w:rsidRPr="1429B70D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7F0C799" w14:textId="1311AC25" w:rsidR="003C4279" w:rsidRPr="003C4279" w:rsidRDefault="003C4279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b/>
          <w:sz w:val="22"/>
          <w:szCs w:val="22"/>
        </w:rPr>
      </w:pPr>
    </w:p>
    <w:p w14:paraId="6C40AFEF" w14:textId="008B7F10" w:rsidR="00406E86" w:rsidRPr="009761FD" w:rsidRDefault="25121D1D" w:rsidP="009761F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1429B70D">
        <w:rPr>
          <w:rFonts w:asciiTheme="minorHAnsi" w:hAnsiTheme="minorHAnsi" w:cstheme="minorBidi"/>
          <w:b/>
          <w:sz w:val="22"/>
          <w:szCs w:val="22"/>
        </w:rPr>
        <w:t>P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lanning </w:t>
      </w:r>
      <w:r w:rsidR="0084455E" w:rsidRPr="1429B70D">
        <w:rPr>
          <w:rFonts w:asciiTheme="minorHAnsi" w:hAnsiTheme="minorHAnsi" w:cstheme="minorBidi"/>
          <w:b/>
          <w:sz w:val="22"/>
          <w:szCs w:val="22"/>
        </w:rPr>
        <w:t xml:space="preserve">and Infrastructure 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Committee </w:t>
      </w:r>
      <w:r w:rsidR="00ED4418" w:rsidRPr="002822EC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meetings held on </w:t>
      </w:r>
      <w:r w:rsidR="005A63EF">
        <w:rPr>
          <w:rFonts w:asciiTheme="minorHAnsi" w:hAnsiTheme="minorHAnsi" w:cstheme="minorBidi"/>
          <w:sz w:val="22"/>
          <w:szCs w:val="22"/>
        </w:rPr>
        <w:t>10</w:t>
      </w:r>
      <w:r w:rsidR="005A63EF" w:rsidRPr="005A63E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A63EF">
        <w:rPr>
          <w:rFonts w:asciiTheme="minorHAnsi" w:hAnsiTheme="minorHAnsi" w:cstheme="minorBidi"/>
          <w:sz w:val="22"/>
          <w:szCs w:val="22"/>
        </w:rPr>
        <w:t xml:space="preserve"> and 24</w:t>
      </w:r>
      <w:r w:rsidR="005A63EF" w:rsidRPr="005A63E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A63EF">
        <w:rPr>
          <w:rFonts w:asciiTheme="minorHAnsi" w:hAnsiTheme="minorHAnsi" w:cstheme="minorBidi"/>
          <w:sz w:val="22"/>
          <w:szCs w:val="22"/>
        </w:rPr>
        <w:t xml:space="preserve"> October</w:t>
      </w:r>
      <w:r w:rsidR="009761FD">
        <w:rPr>
          <w:rFonts w:asciiTheme="minorHAnsi" w:hAnsiTheme="minorHAnsi" w:cstheme="minorBidi"/>
          <w:sz w:val="22"/>
          <w:szCs w:val="22"/>
        </w:rPr>
        <w:t xml:space="preserve"> 2022 </w:t>
      </w:r>
      <w:r w:rsidR="009761FD" w:rsidRPr="1429B70D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9A196D5" w14:textId="77777777" w:rsidR="009761FD" w:rsidRPr="009A603D" w:rsidRDefault="009761FD" w:rsidP="009761FD">
      <w:pPr>
        <w:pStyle w:val="Header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5E0587C" w14:textId="7DCAAF56" w:rsidR="002948F8" w:rsidRDefault="0084455E" w:rsidP="009761F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B06CD">
        <w:rPr>
          <w:rFonts w:asciiTheme="minorHAnsi" w:hAnsiTheme="minorHAnsi" w:cstheme="minorBidi"/>
          <w:b/>
          <w:sz w:val="22"/>
          <w:szCs w:val="22"/>
        </w:rPr>
        <w:t xml:space="preserve">Community and Environment Committee </w:t>
      </w:r>
      <w:r w:rsidRPr="002822EC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 w:rsidRPr="009761FD">
        <w:rPr>
          <w:rFonts w:asciiTheme="minorHAnsi" w:hAnsiTheme="minorHAnsi" w:cstheme="minorBidi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>Minutes and questions relating to the Minutes and adoption of the minutes of the meeting held on</w:t>
      </w:r>
      <w:r w:rsidR="005A63EF">
        <w:rPr>
          <w:rFonts w:asciiTheme="minorHAnsi" w:hAnsiTheme="minorHAnsi" w:cstheme="minorBidi"/>
          <w:sz w:val="22"/>
          <w:szCs w:val="22"/>
        </w:rPr>
        <w:t xml:space="preserve"> 10</w:t>
      </w:r>
      <w:r w:rsidR="005A63EF" w:rsidRPr="005A63E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A63EF">
        <w:rPr>
          <w:rFonts w:asciiTheme="minorHAnsi" w:hAnsiTheme="minorHAnsi" w:cstheme="minorBidi"/>
          <w:sz w:val="22"/>
          <w:szCs w:val="22"/>
        </w:rPr>
        <w:t xml:space="preserve"> October </w:t>
      </w:r>
      <w:r w:rsidR="009761FD">
        <w:rPr>
          <w:rFonts w:asciiTheme="minorHAnsi" w:hAnsiTheme="minorHAnsi" w:cstheme="minorBidi"/>
          <w:sz w:val="22"/>
          <w:szCs w:val="22"/>
        </w:rPr>
        <w:t>12th September 2022 taken</w:t>
      </w:r>
      <w:r w:rsidR="009761FD" w:rsidRPr="1429B70D">
        <w:rPr>
          <w:rFonts w:asciiTheme="minorHAnsi" w:hAnsiTheme="minorHAnsi" w:cstheme="minorBidi"/>
          <w:sz w:val="22"/>
          <w:szCs w:val="22"/>
        </w:rPr>
        <w:t xml:space="preserve"> and questions relating to the Minutes.</w:t>
      </w:r>
    </w:p>
    <w:p w14:paraId="10C50673" w14:textId="77777777" w:rsidR="002369BA" w:rsidRDefault="002369BA" w:rsidP="002369BA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54A45985" w14:textId="77777777" w:rsidR="002369BA" w:rsidRDefault="002369BA" w:rsidP="002369BA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78F761E9" w14:textId="6297E348" w:rsidR="002948F8" w:rsidRPr="00C10CFC" w:rsidRDefault="002369BA" w:rsidP="002369BA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2369BA">
        <w:rPr>
          <w:rFonts w:asciiTheme="minorHAnsi" w:hAnsiTheme="minorHAnsi" w:cstheme="minorBidi"/>
          <w:b/>
          <w:sz w:val="22"/>
          <w:szCs w:val="22"/>
        </w:rPr>
        <w:t>MTC Civility and Respect Pledge</w:t>
      </w:r>
      <w:r>
        <w:rPr>
          <w:rFonts w:asciiTheme="minorHAnsi" w:hAnsiTheme="minorHAnsi" w:cstheme="minorBidi"/>
          <w:b/>
          <w:sz w:val="22"/>
          <w:szCs w:val="22"/>
        </w:rPr>
        <w:t>:</w:t>
      </w:r>
      <w:r w:rsidRPr="002369BA">
        <w:rPr>
          <w:rFonts w:asciiTheme="minorHAnsi" w:hAnsiTheme="minorHAnsi" w:cstheme="minorBidi"/>
          <w:b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hyperlink r:id="rId11" w:history="1">
        <w:r w:rsidR="000363F8" w:rsidRPr="002369BA">
          <w:rPr>
            <w:rStyle w:val="Hyperlink"/>
            <w:rFonts w:asciiTheme="minorHAnsi" w:hAnsiTheme="minorHAnsi" w:cstheme="minorBidi"/>
            <w:b/>
            <w:sz w:val="22"/>
            <w:szCs w:val="22"/>
          </w:rPr>
          <w:t>https://www.nalc.gov.uk/our-work/civility-and-respect-project</w:t>
        </w:r>
      </w:hyperlink>
      <w:r w:rsidRPr="002369BA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77F7379D" w14:textId="77777777" w:rsidR="00C10CFC" w:rsidRPr="00C10CFC" w:rsidRDefault="00C10CFC" w:rsidP="00C10CFC">
      <w:pPr>
        <w:pStyle w:val="Header"/>
        <w:spacing w:line="276" w:lineRule="auto"/>
        <w:ind w:left="720"/>
        <w:rPr>
          <w:rFonts w:asciiTheme="minorHAnsi" w:hAnsiTheme="minorHAnsi" w:cstheme="minorBidi"/>
          <w:sz w:val="22"/>
          <w:szCs w:val="22"/>
        </w:rPr>
      </w:pPr>
    </w:p>
    <w:p w14:paraId="4040B2AC" w14:textId="5FF8B07F" w:rsidR="00C10CFC" w:rsidRPr="00C10CFC" w:rsidRDefault="00C10CFC" w:rsidP="002369BA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 w:val="0"/>
          <w:sz w:val="22"/>
          <w:szCs w:val="22"/>
        </w:rPr>
      </w:pPr>
      <w:r w:rsidRPr="00C10CFC">
        <w:rPr>
          <w:rFonts w:asciiTheme="minorHAnsi" w:hAnsiTheme="minorHAnsi" w:cstheme="minorBidi"/>
          <w:b/>
          <w:bCs w:val="0"/>
          <w:sz w:val="22"/>
          <w:szCs w:val="22"/>
        </w:rPr>
        <w:t>Review of Financial Regulations, and Standing Orders</w:t>
      </w:r>
    </w:p>
    <w:p w14:paraId="56B219AE" w14:textId="77777777" w:rsidR="000363F8" w:rsidRDefault="000363F8" w:rsidP="000363F8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06370623" w14:textId="5ED43A78" w:rsidR="000363F8" w:rsidRDefault="000363F8" w:rsidP="002369BA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 w:val="0"/>
          <w:sz w:val="22"/>
          <w:szCs w:val="22"/>
        </w:rPr>
      </w:pPr>
      <w:r w:rsidRPr="000363F8">
        <w:rPr>
          <w:rFonts w:asciiTheme="minorHAnsi" w:hAnsiTheme="minorHAnsi" w:cstheme="minorBidi"/>
          <w:b/>
          <w:bCs w:val="0"/>
          <w:sz w:val="22"/>
          <w:szCs w:val="22"/>
        </w:rPr>
        <w:t>Update and Future of Lilac Cottage</w:t>
      </w:r>
    </w:p>
    <w:p w14:paraId="757BBB4D" w14:textId="77777777" w:rsidR="00CC0A2E" w:rsidRDefault="00CC0A2E" w:rsidP="00CC0A2E">
      <w:pPr>
        <w:pStyle w:val="ListParagraph"/>
        <w:rPr>
          <w:rFonts w:asciiTheme="minorHAnsi" w:hAnsiTheme="minorHAnsi" w:cstheme="minorBidi"/>
          <w:b/>
          <w:bCs/>
          <w:sz w:val="22"/>
          <w:szCs w:val="22"/>
        </w:rPr>
      </w:pPr>
    </w:p>
    <w:p w14:paraId="2788B1D6" w14:textId="6D037DD5" w:rsidR="00B247A7" w:rsidRPr="00F16C28" w:rsidRDefault="00B247A7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Pr="00963A39">
        <w:rPr>
          <w:rFonts w:asciiTheme="minorHAnsi" w:hAnsiTheme="minorHAnsi" w:cstheme="minorBidi"/>
          <w:b/>
          <w:sz w:val="22"/>
          <w:szCs w:val="22"/>
        </w:rPr>
        <w:t>ctions</w:t>
      </w:r>
      <w:r w:rsidRPr="00963A39">
        <w:rPr>
          <w:rFonts w:asciiTheme="minorHAnsi" w:hAnsiTheme="minorHAnsi" w:cstheme="minorBidi"/>
          <w:bCs w:val="0"/>
          <w:sz w:val="22"/>
          <w:szCs w:val="22"/>
        </w:rPr>
        <w:t xml:space="preserve"> - </w:t>
      </w:r>
      <w:r w:rsidRPr="00963A39">
        <w:rPr>
          <w:rFonts w:asciiTheme="minorHAnsi" w:hAnsiTheme="minorHAnsi" w:cstheme="minorBidi"/>
          <w:sz w:val="22"/>
          <w:szCs w:val="22"/>
        </w:rPr>
        <w:t>Council to review outstanding actions</w:t>
      </w:r>
    </w:p>
    <w:p w14:paraId="5954D266" w14:textId="26186AB9" w:rsidR="00F16C28" w:rsidRDefault="00F16C28" w:rsidP="00F16C28">
      <w:pPr>
        <w:pStyle w:val="Header"/>
        <w:spacing w:line="276" w:lineRule="auto"/>
        <w:rPr>
          <w:rFonts w:asciiTheme="minorHAnsi" w:hAnsiTheme="minorHAnsi" w:cstheme="minorBidi"/>
          <w:b/>
          <w:bCs w:val="0"/>
          <w:sz w:val="22"/>
          <w:szCs w:val="22"/>
        </w:rPr>
      </w:pPr>
    </w:p>
    <w:p w14:paraId="6220092E" w14:textId="0B022B7B" w:rsidR="007E02E7" w:rsidRPr="007E02E7" w:rsidRDefault="4678E2E4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Reports from Outside Meetings - </w:t>
      </w:r>
      <w:r w:rsidRPr="55EA7307">
        <w:rPr>
          <w:rFonts w:asciiTheme="minorHAnsi" w:hAnsiTheme="minorHAnsi" w:cstheme="minorBidi"/>
          <w:sz w:val="22"/>
          <w:szCs w:val="22"/>
        </w:rPr>
        <w:t xml:space="preserve">To receive a report from Councillors who have attended outside </w:t>
      </w:r>
      <w:r w:rsidR="007E02E7">
        <w:rPr>
          <w:rFonts w:asciiTheme="minorHAnsi" w:hAnsiTheme="minorHAnsi" w:cstheme="minorBidi"/>
          <w:sz w:val="22"/>
          <w:szCs w:val="22"/>
        </w:rPr>
        <w:t>meetings.</w:t>
      </w:r>
    </w:p>
    <w:p w14:paraId="1BD2245A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697966C5" w14:textId="33DFD3F9" w:rsidR="00AF3641" w:rsidRPr="007E02E7" w:rsidRDefault="00AF3641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>Matters of Report</w:t>
      </w:r>
      <w:r w:rsidR="0065FCED" w:rsidRPr="55EA7307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(Note: Decisions cannot be made under this item</w:t>
      </w:r>
      <w:r w:rsidR="000835D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it is for information only)</w:t>
      </w:r>
    </w:p>
    <w:p w14:paraId="514E2D9B" w14:textId="77777777" w:rsidR="007E02E7" w:rsidRDefault="007E02E7" w:rsidP="007E02E7">
      <w:pPr>
        <w:pStyle w:val="ListParagraph"/>
        <w:rPr>
          <w:b/>
          <w:sz w:val="22"/>
          <w:szCs w:val="22"/>
        </w:rPr>
      </w:pPr>
    </w:p>
    <w:p w14:paraId="42783A92" w14:textId="092999A2" w:rsidR="00B81E51" w:rsidRPr="009A603D" w:rsidRDefault="4678E2E4" w:rsidP="55EA730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Pr="55EA7307">
        <w:rPr>
          <w:rFonts w:asciiTheme="minorHAnsi" w:hAnsiTheme="minorHAnsi" w:cstheme="minorBidi"/>
          <w:sz w:val="22"/>
          <w:szCs w:val="22"/>
        </w:rPr>
        <w:t>Monday</w:t>
      </w:r>
      <w:r w:rsidR="00692DF7">
        <w:rPr>
          <w:rFonts w:asciiTheme="minorHAnsi" w:hAnsiTheme="minorHAnsi" w:cstheme="minorBidi"/>
          <w:sz w:val="22"/>
          <w:szCs w:val="22"/>
        </w:rPr>
        <w:t xml:space="preserve"> 19</w:t>
      </w:r>
      <w:r w:rsidR="00692DF7" w:rsidRPr="00692DF7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692DF7">
        <w:rPr>
          <w:rFonts w:asciiTheme="minorHAnsi" w:hAnsiTheme="minorHAnsi" w:cstheme="minorBidi"/>
          <w:sz w:val="22"/>
          <w:szCs w:val="22"/>
        </w:rPr>
        <w:t xml:space="preserve"> December </w:t>
      </w:r>
      <w:r w:rsidR="007E02E7">
        <w:rPr>
          <w:rFonts w:asciiTheme="minorHAnsi" w:hAnsiTheme="minorHAnsi" w:cstheme="minorBidi"/>
          <w:sz w:val="22"/>
          <w:szCs w:val="22"/>
        </w:rPr>
        <w:t xml:space="preserve">2022 </w:t>
      </w:r>
      <w:r w:rsidRPr="55EA7307">
        <w:rPr>
          <w:rFonts w:asciiTheme="minorHAnsi" w:hAnsiTheme="minorHAnsi" w:cstheme="minorBidi"/>
          <w:sz w:val="22"/>
          <w:szCs w:val="22"/>
        </w:rPr>
        <w:t>at 7pm</w:t>
      </w:r>
      <w:r w:rsidR="5604D3C8" w:rsidRPr="55EA730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92C1DD0" w14:textId="612F81A8" w:rsidR="26F1F4D8" w:rsidRDefault="26F1F4D8" w:rsidP="26F1F4D8">
      <w:pPr>
        <w:pStyle w:val="Header"/>
        <w:spacing w:line="276" w:lineRule="auto"/>
        <w:rPr>
          <w:rFonts w:asciiTheme="minorHAnsi" w:hAnsiTheme="minorHAnsi" w:cstheme="minorBidi"/>
        </w:rPr>
      </w:pPr>
    </w:p>
    <w:p w14:paraId="1BFC1835" w14:textId="1D0E9DDE" w:rsidR="58E54106" w:rsidRPr="00E40387" w:rsidRDefault="002A2D20" w:rsidP="00D80CB4">
      <w:pPr>
        <w:pStyle w:val="Header"/>
        <w:spacing w:line="276" w:lineRule="auto"/>
        <w:jc w:val="center"/>
        <w:rPr>
          <w:rFonts w:ascii="Monotype Corsiva" w:eastAsia="Monotype Corsiva" w:hAnsi="Monotype Corsiva" w:cs="Monotype Corsiva"/>
          <w:b/>
          <w:color w:val="FF0000"/>
          <w:sz w:val="44"/>
          <w:szCs w:val="44"/>
        </w:rPr>
      </w:pPr>
      <w:r w:rsidRPr="27CE5997">
        <w:rPr>
          <w:rFonts w:asciiTheme="minorHAnsi" w:hAnsiTheme="minorHAnsi" w:cstheme="minorBidi"/>
          <w:b/>
          <w:sz w:val="22"/>
          <w:szCs w:val="22"/>
        </w:rPr>
        <w:t>**End of Agenda**</w:t>
      </w:r>
    </w:p>
    <w:sectPr w:rsidR="58E54106" w:rsidRPr="00E40387" w:rsidSect="00C27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3232" w14:textId="77777777" w:rsidR="003D03F8" w:rsidRDefault="003D03F8">
      <w:r>
        <w:separator/>
      </w:r>
    </w:p>
  </w:endnote>
  <w:endnote w:type="continuationSeparator" w:id="0">
    <w:p w14:paraId="6765C558" w14:textId="77777777" w:rsidR="003D03F8" w:rsidRDefault="003D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E2D0" w14:textId="77777777" w:rsidR="003D03F8" w:rsidRDefault="003D03F8">
      <w:r>
        <w:separator/>
      </w:r>
    </w:p>
  </w:footnote>
  <w:footnote w:type="continuationSeparator" w:id="0">
    <w:p w14:paraId="6079113A" w14:textId="77777777" w:rsidR="003D03F8" w:rsidRDefault="003D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22BF50A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3D42"/>
    <w:rsid w:val="000B4E24"/>
    <w:rsid w:val="000B4EBA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4F84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5B70"/>
    <w:rsid w:val="00356294"/>
    <w:rsid w:val="00361273"/>
    <w:rsid w:val="00362290"/>
    <w:rsid w:val="00362957"/>
    <w:rsid w:val="00365E3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598F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5070"/>
    <w:rsid w:val="00BF3B97"/>
    <w:rsid w:val="00C048AE"/>
    <w:rsid w:val="00C07C71"/>
    <w:rsid w:val="00C10CFC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2651"/>
    <w:rsid w:val="00D12A00"/>
    <w:rsid w:val="00D14CDA"/>
    <w:rsid w:val="00D15917"/>
    <w:rsid w:val="00D15E32"/>
    <w:rsid w:val="00D15FE4"/>
    <w:rsid w:val="00D23DCF"/>
    <w:rsid w:val="00D263AE"/>
    <w:rsid w:val="00D27AE3"/>
    <w:rsid w:val="00D30081"/>
    <w:rsid w:val="00D31CC1"/>
    <w:rsid w:val="00D345EC"/>
    <w:rsid w:val="00D34CA3"/>
    <w:rsid w:val="00D34F16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lc.gov.uk/our-work/civility-and-respect-proje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4</cp:revision>
  <cp:lastPrinted>2022-06-14T08:09:00Z</cp:lastPrinted>
  <dcterms:created xsi:type="dcterms:W3CDTF">2022-11-14T17:07:00Z</dcterms:created>
  <dcterms:modified xsi:type="dcterms:W3CDTF">2022-11-15T10:22:00Z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