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19FE" w14:textId="77777777" w:rsidR="004B7B10" w:rsidRDefault="004B7B10" w:rsidP="00BD7AEE">
      <w:pPr>
        <w:spacing w:after="0" w:line="240" w:lineRule="auto"/>
        <w:ind w:left="360"/>
        <w:jc w:val="center"/>
        <w:rPr>
          <w:rFonts w:eastAsiaTheme="minorEastAsia"/>
          <w:b/>
          <w:bCs/>
          <w:sz w:val="24"/>
          <w:szCs w:val="24"/>
        </w:rPr>
      </w:pPr>
    </w:p>
    <w:p w14:paraId="6A39D78D" w14:textId="1876B673" w:rsidR="00490266" w:rsidRDefault="00B45450" w:rsidP="00BD7AEE">
      <w:pPr>
        <w:spacing w:after="0" w:line="240" w:lineRule="auto"/>
        <w:ind w:left="360"/>
        <w:jc w:val="center"/>
        <w:rPr>
          <w:rFonts w:eastAsiaTheme="minorEastAsia"/>
          <w:b/>
          <w:bCs/>
          <w:sz w:val="24"/>
          <w:szCs w:val="24"/>
        </w:rPr>
      </w:pPr>
      <w:r>
        <w:rPr>
          <w:rFonts w:eastAsiaTheme="minorEastAsia"/>
          <w:b/>
          <w:bCs/>
          <w:sz w:val="24"/>
          <w:szCs w:val="24"/>
        </w:rPr>
        <w:t xml:space="preserve">A meeting of </w:t>
      </w:r>
      <w:r w:rsidR="0004492E" w:rsidRPr="00156DAC">
        <w:rPr>
          <w:rFonts w:eastAsiaTheme="minorEastAsia"/>
          <w:b/>
          <w:bCs/>
          <w:sz w:val="24"/>
          <w:szCs w:val="24"/>
        </w:rPr>
        <w:t xml:space="preserve">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52BA4E96" w14:textId="5027F66E" w:rsidR="0032686C" w:rsidRDefault="0032686C"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811D08">
        <w:rPr>
          <w:rFonts w:eastAsiaTheme="minorEastAsia"/>
          <w:b/>
          <w:bCs/>
          <w:sz w:val="24"/>
          <w:szCs w:val="24"/>
        </w:rPr>
        <w:t>17</w:t>
      </w:r>
      <w:r w:rsidR="001D11E1" w:rsidRPr="001D11E1">
        <w:rPr>
          <w:rFonts w:eastAsiaTheme="minorEastAsia"/>
          <w:b/>
          <w:bCs/>
          <w:sz w:val="24"/>
          <w:szCs w:val="24"/>
          <w:vertAlign w:val="superscript"/>
        </w:rPr>
        <w:t>th</w:t>
      </w:r>
      <w:r w:rsidR="001D11E1">
        <w:rPr>
          <w:rFonts w:eastAsiaTheme="minorEastAsia"/>
          <w:b/>
          <w:bCs/>
          <w:sz w:val="24"/>
          <w:szCs w:val="24"/>
        </w:rPr>
        <w:t xml:space="preserve"> </w:t>
      </w:r>
      <w:r w:rsidR="00811D08">
        <w:rPr>
          <w:rFonts w:eastAsiaTheme="minorEastAsia"/>
          <w:b/>
          <w:bCs/>
          <w:sz w:val="24"/>
          <w:szCs w:val="24"/>
        </w:rPr>
        <w:t>April</w:t>
      </w:r>
      <w:r w:rsidR="00967AF6">
        <w:rPr>
          <w:rFonts w:eastAsiaTheme="minorEastAsia"/>
          <w:b/>
          <w:bCs/>
          <w:sz w:val="24"/>
          <w:szCs w:val="24"/>
        </w:rPr>
        <w:t xml:space="preserve"> </w:t>
      </w:r>
      <w:r w:rsidR="008912CD">
        <w:rPr>
          <w:rFonts w:eastAsiaTheme="minorEastAsia"/>
          <w:b/>
          <w:bCs/>
          <w:sz w:val="24"/>
          <w:szCs w:val="24"/>
        </w:rPr>
        <w:t xml:space="preserve">2023 </w:t>
      </w:r>
      <w:r w:rsidR="00060C48" w:rsidRPr="00156DAC">
        <w:rPr>
          <w:rFonts w:eastAsiaTheme="minorEastAsia"/>
          <w:b/>
          <w:bCs/>
          <w:sz w:val="24"/>
          <w:szCs w:val="24"/>
        </w:rPr>
        <w:t>a</w:t>
      </w:r>
      <w:r w:rsidR="0004492E" w:rsidRPr="00156DAC">
        <w:rPr>
          <w:rFonts w:eastAsiaTheme="minorEastAsia"/>
          <w:b/>
          <w:bCs/>
          <w:sz w:val="24"/>
          <w:szCs w:val="24"/>
        </w:rPr>
        <w:t xml:space="preserve">t 7:00pm </w:t>
      </w:r>
      <w:r w:rsidR="003A22DD" w:rsidRPr="00156DAC">
        <w:rPr>
          <w:rFonts w:eastAsiaTheme="minorEastAsia"/>
          <w:b/>
          <w:bCs/>
          <w:sz w:val="24"/>
          <w:szCs w:val="24"/>
        </w:rPr>
        <w:t>at the Midhurst Town Council Office</w:t>
      </w:r>
      <w:r w:rsidR="00B45450">
        <w:rPr>
          <w:rFonts w:eastAsiaTheme="minorEastAsia"/>
          <w:b/>
          <w:bCs/>
          <w:sz w:val="24"/>
          <w:szCs w:val="24"/>
        </w:rPr>
        <w:t>s</w:t>
      </w:r>
      <w:r w:rsidR="003A22DD" w:rsidRPr="00156DAC">
        <w:rPr>
          <w:rFonts w:eastAsiaTheme="minorEastAsia"/>
          <w:b/>
          <w:bCs/>
          <w:sz w:val="24"/>
          <w:szCs w:val="24"/>
        </w:rPr>
        <w:t xml:space="preserve">, </w:t>
      </w:r>
    </w:p>
    <w:p w14:paraId="130ECB3D" w14:textId="5065C2C2" w:rsidR="007A6187" w:rsidRPr="00156DAC" w:rsidRDefault="003A22DD" w:rsidP="00BD7AEE">
      <w:pPr>
        <w:spacing w:after="0" w:line="240" w:lineRule="auto"/>
        <w:ind w:left="360"/>
        <w:jc w:val="center"/>
        <w:rPr>
          <w:rFonts w:eastAsiaTheme="minorEastAsia"/>
          <w:b/>
          <w:bCs/>
          <w:sz w:val="24"/>
          <w:szCs w:val="24"/>
        </w:rPr>
      </w:pPr>
      <w:r w:rsidRPr="00156DAC">
        <w:rPr>
          <w:rFonts w:eastAsiaTheme="minorEastAsia"/>
          <w:b/>
          <w:bCs/>
          <w:sz w:val="24"/>
          <w:szCs w:val="24"/>
        </w:rPr>
        <w:t>Old Library, Knockhundred Row, Midhurst</w:t>
      </w:r>
      <w:r w:rsidR="0032686C">
        <w:rPr>
          <w:rFonts w:eastAsiaTheme="minorEastAsia"/>
          <w:b/>
          <w:bCs/>
          <w:sz w:val="24"/>
          <w:szCs w:val="24"/>
        </w:rPr>
        <w:t>,</w:t>
      </w:r>
      <w:r w:rsidRPr="00156DAC">
        <w:rPr>
          <w:rFonts w:eastAsiaTheme="minorEastAsia"/>
          <w:b/>
          <w:bCs/>
          <w:sz w:val="24"/>
          <w:szCs w:val="24"/>
        </w:rPr>
        <w:t xml:space="preserve"> GU29 9DQ</w:t>
      </w:r>
    </w:p>
    <w:p w14:paraId="0B8E2DF2" w14:textId="77777777" w:rsidR="007A6187" w:rsidRPr="00683321" w:rsidRDefault="007A6187" w:rsidP="00BD7AEE">
      <w:pPr>
        <w:spacing w:after="0" w:line="240" w:lineRule="auto"/>
        <w:jc w:val="center"/>
        <w:rPr>
          <w:rFonts w:eastAsiaTheme="minorEastAsia"/>
          <w:sz w:val="16"/>
          <w:szCs w:val="16"/>
        </w:rPr>
      </w:pPr>
    </w:p>
    <w:p w14:paraId="023399DF" w14:textId="26E8A47D" w:rsidR="00585628" w:rsidRPr="00156DAC" w:rsidRDefault="007A6187" w:rsidP="00BD7AEE">
      <w:pPr>
        <w:spacing w:after="0" w:line="240" w:lineRule="auto"/>
        <w:ind w:left="360"/>
        <w:jc w:val="center"/>
        <w:rPr>
          <w:rFonts w:eastAsiaTheme="minorEastAsia"/>
          <w:b/>
          <w:bCs/>
          <w:sz w:val="28"/>
          <w:szCs w:val="28"/>
        </w:rPr>
      </w:pPr>
      <w:r w:rsidRPr="00156DAC">
        <w:rPr>
          <w:rFonts w:eastAsiaTheme="minorEastAsia"/>
          <w:b/>
          <w:bCs/>
          <w:sz w:val="28"/>
          <w:szCs w:val="28"/>
        </w:rPr>
        <w:t>MINUTES</w:t>
      </w:r>
    </w:p>
    <w:p w14:paraId="10A2C459" w14:textId="77777777" w:rsidR="00585628" w:rsidRPr="00762E59" w:rsidRDefault="00585628" w:rsidP="00BD7AEE">
      <w:pPr>
        <w:spacing w:after="0" w:line="240" w:lineRule="auto"/>
        <w:jc w:val="center"/>
        <w:rPr>
          <w:rFonts w:ascii="Times New Roman" w:hAnsi="Times New Roman" w:cs="Times New Roman"/>
        </w:rPr>
      </w:pPr>
    </w:p>
    <w:p w14:paraId="3C18D63F" w14:textId="77777777" w:rsidR="00585628" w:rsidRPr="00762E59" w:rsidRDefault="00585628" w:rsidP="00BD7AEE">
      <w:pPr>
        <w:spacing w:after="0" w:line="240" w:lineRule="auto"/>
        <w:jc w:val="center"/>
        <w:rPr>
          <w:rFonts w:ascii="Times New Roman" w:hAnsi="Times New Roman" w:cs="Times New Roman"/>
        </w:rPr>
        <w:sectPr w:rsidR="00585628" w:rsidRPr="00762E59" w:rsidSect="00DC7C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3" w:right="1440" w:bottom="1673" w:left="1440" w:header="709" w:footer="709" w:gutter="0"/>
          <w:cols w:space="708"/>
          <w:docGrid w:linePitch="360"/>
        </w:sectPr>
      </w:pPr>
    </w:p>
    <w:p w14:paraId="182782D1" w14:textId="3D36AFB0" w:rsidR="005A5528" w:rsidRPr="000145DC" w:rsidRDefault="711C7D72" w:rsidP="00BD7AEE">
      <w:pPr>
        <w:pStyle w:val="NoSpacing"/>
        <w:ind w:left="360"/>
      </w:pPr>
      <w:bookmarkStart w:id="0" w:name="_Hlk493673200"/>
      <w:bookmarkEnd w:id="0"/>
      <w:r w:rsidRPr="0AB0A4CC">
        <w:rPr>
          <w:b/>
          <w:bCs/>
        </w:rPr>
        <w:t>Present</w:t>
      </w:r>
      <w:r>
        <w:t xml:space="preserve">: </w:t>
      </w:r>
      <w:r w:rsidR="00A53F64">
        <w:t>Cllr C</w:t>
      </w:r>
      <w:r w:rsidR="005776D4">
        <w:t>.</w:t>
      </w:r>
      <w:r w:rsidR="00A53F64">
        <w:t xml:space="preserve"> Lintott, </w:t>
      </w:r>
      <w:r w:rsidR="0027366F">
        <w:t xml:space="preserve">Cllr D. Coote, </w:t>
      </w:r>
      <w:r w:rsidR="002136DC" w:rsidRPr="008D3280">
        <w:t xml:space="preserve">Cllr </w:t>
      </w:r>
      <w:r w:rsidR="002136DC">
        <w:t xml:space="preserve">J. </w:t>
      </w:r>
      <w:r w:rsidR="002136DC" w:rsidRPr="008D3280">
        <w:t>Travers</w:t>
      </w:r>
      <w:r w:rsidR="002136DC">
        <w:t xml:space="preserve">, </w:t>
      </w:r>
      <w:r w:rsidR="00B87460">
        <w:t>Cllr D. Me</w:t>
      </w:r>
      <w:r w:rsidR="002D2B16">
        <w:t>r</w:t>
      </w:r>
      <w:r w:rsidR="00B87460">
        <w:t xml:space="preserve">ritt, </w:t>
      </w:r>
      <w:r w:rsidR="0027366F">
        <w:t xml:space="preserve">Cllr </w:t>
      </w:r>
      <w:r w:rsidR="00B87460">
        <w:t xml:space="preserve">R. Watts, </w:t>
      </w:r>
      <w:r w:rsidR="00811D08">
        <w:t xml:space="preserve">Cllr J Hensey, </w:t>
      </w:r>
      <w:r w:rsidR="002537FC">
        <w:t>Cllr D</w:t>
      </w:r>
      <w:r w:rsidR="005776D4">
        <w:t>.</w:t>
      </w:r>
      <w:r w:rsidR="002537FC">
        <w:t xml:space="preserve"> Fraser</w:t>
      </w:r>
      <w:r w:rsidR="001D11E1">
        <w:t xml:space="preserve">, </w:t>
      </w:r>
      <w:r w:rsidR="002537FC">
        <w:t>Cllr D. Smallman</w:t>
      </w:r>
      <w:r w:rsidR="001D11E1">
        <w:t xml:space="preserve">, </w:t>
      </w:r>
      <w:r w:rsidR="008137B6">
        <w:t xml:space="preserve">and </w:t>
      </w:r>
      <w:r w:rsidR="001D11E1">
        <w:t>Cllr J. Sutton</w:t>
      </w:r>
    </w:p>
    <w:p w14:paraId="22D60176" w14:textId="19FA7A35" w:rsidR="00A87804" w:rsidRDefault="00AC08EB" w:rsidP="00BD7AEE">
      <w:pPr>
        <w:pStyle w:val="NoSpacing"/>
        <w:ind w:left="360"/>
      </w:pPr>
      <w:r>
        <w:rPr>
          <w:b/>
          <w:bCs/>
        </w:rPr>
        <w:t>In attendance</w:t>
      </w:r>
      <w:r w:rsidR="00A87804" w:rsidRPr="00A87804">
        <w:t>:</w:t>
      </w:r>
      <w:r w:rsidR="00A87804">
        <w:t xml:space="preserve"> Sharon Hurr, Town Clerk</w:t>
      </w:r>
      <w:r w:rsidR="00C934B1">
        <w:t xml:space="preserve"> </w:t>
      </w:r>
      <w:r w:rsidR="008137B6">
        <w:t>and one member of the public, Mr S. Morley.</w:t>
      </w:r>
    </w:p>
    <w:p w14:paraId="2B23ECA6" w14:textId="77777777" w:rsidR="0027366F" w:rsidRDefault="00AC08EB" w:rsidP="00BD7AEE">
      <w:pPr>
        <w:pStyle w:val="NoSpacing"/>
        <w:rPr>
          <w:b/>
          <w:bCs/>
        </w:rPr>
      </w:pPr>
      <w:r>
        <w:rPr>
          <w:b/>
          <w:bCs/>
        </w:rPr>
        <w:t xml:space="preserve">      </w:t>
      </w:r>
      <w:r w:rsidR="0027366F">
        <w:rPr>
          <w:b/>
          <w:bCs/>
        </w:rPr>
        <w:t xml:space="preserve"> </w:t>
      </w:r>
    </w:p>
    <w:p w14:paraId="4901C21A" w14:textId="59A8A596" w:rsidR="00575FBD" w:rsidRDefault="00B87460" w:rsidP="00575FBD">
      <w:pPr>
        <w:ind w:left="360"/>
      </w:pPr>
      <w:r>
        <w:rPr>
          <w:b/>
        </w:rPr>
        <w:t>C/</w:t>
      </w:r>
      <w:r w:rsidR="009B2887">
        <w:rPr>
          <w:b/>
        </w:rPr>
        <w:t>2</w:t>
      </w:r>
      <w:r w:rsidR="008137B6">
        <w:rPr>
          <w:b/>
        </w:rPr>
        <w:t>52</w:t>
      </w:r>
      <w:r w:rsidRPr="00314128">
        <w:rPr>
          <w:b/>
        </w:rPr>
        <w:t>/2</w:t>
      </w:r>
      <w:r w:rsidR="002537FC">
        <w:rPr>
          <w:b/>
        </w:rPr>
        <w:t>3</w:t>
      </w:r>
      <w:r w:rsidRPr="00314128">
        <w:rPr>
          <w:b/>
        </w:rPr>
        <w:t xml:space="preserve"> </w:t>
      </w:r>
      <w:r w:rsidR="007C2380" w:rsidRPr="007C2380">
        <w:rPr>
          <w:rFonts w:ascii="Calibri" w:hAnsi="Calibri" w:cs="Calibri"/>
          <w:b/>
          <w:bCs/>
          <w:color w:val="000000"/>
        </w:rPr>
        <w:t>– Chairman’s Announcement</w:t>
      </w:r>
      <w:r w:rsidR="001C458A">
        <w:rPr>
          <w:rFonts w:ascii="Calibri" w:hAnsi="Calibri" w:cs="Calibri"/>
          <w:b/>
          <w:bCs/>
          <w:color w:val="000000"/>
        </w:rPr>
        <w:t xml:space="preserve">: </w:t>
      </w:r>
      <w:r w:rsidR="008912CD">
        <w:rPr>
          <w:rFonts w:ascii="Calibri" w:hAnsi="Calibri" w:cs="Calibri"/>
          <w:color w:val="000000"/>
        </w:rPr>
        <w:t xml:space="preserve">The Chairman </w:t>
      </w:r>
      <w:r w:rsidR="00967AF6">
        <w:rPr>
          <w:rFonts w:ascii="Calibri" w:hAnsi="Calibri" w:cs="Calibri"/>
          <w:color w:val="000000"/>
        </w:rPr>
        <w:t xml:space="preserve">opened the meeting </w:t>
      </w:r>
      <w:r w:rsidR="00575FBD">
        <w:rPr>
          <w:rFonts w:ascii="Calibri" w:hAnsi="Calibri" w:cs="Calibri"/>
          <w:color w:val="000000"/>
        </w:rPr>
        <w:t xml:space="preserve">by congratulating those </w:t>
      </w:r>
      <w:r w:rsidR="00575FBD">
        <w:t xml:space="preserve">elected to the new term for Midhurst Town Council and gave the following statement: </w:t>
      </w:r>
    </w:p>
    <w:p w14:paraId="495ED47A" w14:textId="77777777" w:rsidR="00575FBD" w:rsidRDefault="00575FBD" w:rsidP="00575FBD">
      <w:pPr>
        <w:ind w:left="360"/>
      </w:pPr>
      <w:r>
        <w:t>For those Councillors who decided not to stand, there is still time to change your mind and stand for co-option!</w:t>
      </w:r>
    </w:p>
    <w:p w14:paraId="5CDCF648" w14:textId="77777777" w:rsidR="00575FBD" w:rsidRDefault="00575FBD" w:rsidP="00575FBD">
      <w:pPr>
        <w:ind w:left="360"/>
      </w:pPr>
      <w:r>
        <w:t>For those leaving the Council</w:t>
      </w:r>
      <w:r w:rsidRPr="009C25C0">
        <w:t xml:space="preserve"> </w:t>
      </w:r>
      <w:r>
        <w:t>thank you all for your service to the town; Glyn, who has been a Councillor since 2003, twenty years a Councillor and he has seen many changes during that time.  Jeanette has been a Councillor since 2015 and has been at the helm for many projects while also serving as my Vice Chairman for two years; Laura &amp; Debbie have been Councillors since 2019; Nigel since 2020 and Jane since October last year.</w:t>
      </w:r>
    </w:p>
    <w:p w14:paraId="0E2416A0" w14:textId="77777777" w:rsidR="00575FBD" w:rsidRPr="00553839" w:rsidRDefault="00575FBD" w:rsidP="00575FBD">
      <w:pPr>
        <w:ind w:left="360"/>
      </w:pPr>
      <w:r>
        <w:t xml:space="preserve">As I said in Midhurst Matters, </w:t>
      </w:r>
      <w:r w:rsidRPr="00553839">
        <w:t xml:space="preserve">I am very proud of the Council’s </w:t>
      </w:r>
      <w:r>
        <w:t xml:space="preserve">many </w:t>
      </w:r>
      <w:r w:rsidRPr="00553839">
        <w:t>achievements during my 16 years</w:t>
      </w:r>
      <w:r>
        <w:t xml:space="preserve"> as a Councillor. Despite the challenges,</w:t>
      </w:r>
      <w:r w:rsidRPr="00553839">
        <w:t xml:space="preserve"> </w:t>
      </w:r>
      <w:r>
        <w:t>the pandemic and now the terrible fire on North Street</w:t>
      </w:r>
      <w:r w:rsidRPr="00553839">
        <w:t xml:space="preserve">, Midhurst </w:t>
      </w:r>
      <w:r>
        <w:t xml:space="preserve">will </w:t>
      </w:r>
      <w:r w:rsidRPr="00553839">
        <w:t>continue to punch above its weight</w:t>
      </w:r>
      <w:r>
        <w:t>, its wonderful community spirit and resilience will ensure it</w:t>
      </w:r>
      <w:r w:rsidRPr="00553839">
        <w:t xml:space="preserve"> remains a very special place in which to live, work and visit.</w:t>
      </w:r>
    </w:p>
    <w:p w14:paraId="12EB96C8" w14:textId="77777777" w:rsidR="00575FBD" w:rsidRDefault="00575FBD" w:rsidP="00575FBD">
      <w:pPr>
        <w:ind w:left="360"/>
      </w:pPr>
      <w:r w:rsidRPr="00553839">
        <w:t xml:space="preserve">I would like to thank </w:t>
      </w:r>
      <w:r>
        <w:t xml:space="preserve">Sharon, </w:t>
      </w:r>
      <w:r w:rsidRPr="00553839">
        <w:t xml:space="preserve">without whom the Council would surely grind to a halt, </w:t>
      </w:r>
      <w:r>
        <w:t>and Jess and Chris for their support</w:t>
      </w:r>
      <w:r w:rsidRPr="00553839">
        <w:t xml:space="preserve">.  Thank you </w:t>
      </w:r>
      <w:r>
        <w:t>also</w:t>
      </w:r>
      <w:r w:rsidRPr="00553839">
        <w:t xml:space="preserve"> to all </w:t>
      </w:r>
      <w:r>
        <w:t xml:space="preserve">the </w:t>
      </w:r>
      <w:r w:rsidRPr="00553839">
        <w:t>Councillors I have worked with, past and present</w:t>
      </w:r>
      <w:r>
        <w:t>;</w:t>
      </w:r>
      <w:r w:rsidRPr="00553839">
        <w:t xml:space="preserve"> please know that you all have been, or still are, part of a wonderful team of volunteers doing the very best for your community.</w:t>
      </w:r>
    </w:p>
    <w:p w14:paraId="2ECD5986" w14:textId="77777777" w:rsidR="00575FBD" w:rsidRDefault="00575FBD" w:rsidP="00575FBD">
      <w:pPr>
        <w:ind w:firstLine="360"/>
      </w:pPr>
      <w:r>
        <w:t>Finally,</w:t>
      </w:r>
      <w:r w:rsidRPr="00553839">
        <w:t xml:space="preserve"> I wish the incoming Council all the very best for the future</w:t>
      </w:r>
      <w:r>
        <w:t>.</w:t>
      </w:r>
    </w:p>
    <w:p w14:paraId="737E86CB" w14:textId="613E317B" w:rsidR="0027366F" w:rsidRDefault="711C7D72" w:rsidP="008137B6">
      <w:pPr>
        <w:pStyle w:val="NoSpacing"/>
        <w:ind w:left="360"/>
      </w:pPr>
      <w:bookmarkStart w:id="1" w:name="_Hlk77671527"/>
      <w:r w:rsidRPr="0AB0A4CC">
        <w:rPr>
          <w:b/>
          <w:bCs/>
        </w:rPr>
        <w:t>C/</w:t>
      </w:r>
      <w:r w:rsidR="008912CD">
        <w:rPr>
          <w:b/>
          <w:bCs/>
        </w:rPr>
        <w:t>2</w:t>
      </w:r>
      <w:r w:rsidR="008137B6">
        <w:rPr>
          <w:b/>
          <w:bCs/>
        </w:rPr>
        <w:t>53</w:t>
      </w:r>
      <w:r w:rsidR="003E052B">
        <w:rPr>
          <w:b/>
          <w:bCs/>
        </w:rPr>
        <w:t>/2</w:t>
      </w:r>
      <w:r w:rsidR="002537FC">
        <w:rPr>
          <w:b/>
          <w:bCs/>
        </w:rPr>
        <w:t>3</w:t>
      </w:r>
      <w:r w:rsidRPr="0AB0A4CC">
        <w:rPr>
          <w:b/>
          <w:bCs/>
        </w:rPr>
        <w:t xml:space="preserve"> </w:t>
      </w:r>
      <w:r w:rsidR="00016B2C">
        <w:rPr>
          <w:b/>
          <w:bCs/>
        </w:rPr>
        <w:t>–</w:t>
      </w:r>
      <w:r w:rsidRPr="0AB0A4CC">
        <w:rPr>
          <w:b/>
          <w:bCs/>
        </w:rPr>
        <w:t xml:space="preserve"> </w:t>
      </w:r>
      <w:r w:rsidR="0085619C" w:rsidRPr="0AB0A4CC">
        <w:rPr>
          <w:b/>
          <w:bCs/>
        </w:rPr>
        <w:t>Apologies for Absence</w:t>
      </w:r>
      <w:r w:rsidR="001C458A">
        <w:rPr>
          <w:b/>
          <w:bCs/>
        </w:rPr>
        <w:t xml:space="preserve">: </w:t>
      </w:r>
      <w:r w:rsidR="008137B6">
        <w:t xml:space="preserve">Apologies were given by </w:t>
      </w:r>
      <w:r w:rsidR="00967AF6">
        <w:t xml:space="preserve">Cllr </w:t>
      </w:r>
      <w:r w:rsidR="008137B6">
        <w:t>G. M</w:t>
      </w:r>
      <w:r w:rsidR="00FA1BC2">
        <w:t>c</w:t>
      </w:r>
      <w:r w:rsidR="008137B6">
        <w:t xml:space="preserve">Ara, and Cllr N. Yeo.  Cllr G. Upjohn was absent with apology. </w:t>
      </w:r>
    </w:p>
    <w:p w14:paraId="42C504FC" w14:textId="7F6BD764" w:rsidR="0085619C" w:rsidRDefault="0085619C" w:rsidP="00BD7AEE">
      <w:pPr>
        <w:pStyle w:val="NoSpacing"/>
        <w:ind w:left="360"/>
        <w:rPr>
          <w:b/>
          <w:bCs/>
        </w:rPr>
      </w:pPr>
    </w:p>
    <w:p w14:paraId="39117E29" w14:textId="389E2C71" w:rsidR="006B42A9" w:rsidRDefault="006B42A9" w:rsidP="006B42A9">
      <w:pPr>
        <w:pStyle w:val="NoSpacing"/>
        <w:ind w:left="360"/>
        <w:rPr>
          <w:bCs/>
        </w:rPr>
      </w:pPr>
      <w:r>
        <w:rPr>
          <w:b/>
          <w:bCs/>
        </w:rPr>
        <w:t>C/</w:t>
      </w:r>
      <w:r w:rsidR="002537FC">
        <w:rPr>
          <w:b/>
          <w:bCs/>
        </w:rPr>
        <w:t>2</w:t>
      </w:r>
      <w:r w:rsidR="008137B6">
        <w:rPr>
          <w:b/>
          <w:bCs/>
        </w:rPr>
        <w:t>54</w:t>
      </w:r>
      <w:r>
        <w:rPr>
          <w:b/>
          <w:bCs/>
        </w:rPr>
        <w:t>/2</w:t>
      </w:r>
      <w:r w:rsidR="002537FC">
        <w:rPr>
          <w:b/>
          <w:bCs/>
        </w:rPr>
        <w:t>3</w:t>
      </w:r>
      <w:r>
        <w:rPr>
          <w:b/>
          <w:bCs/>
        </w:rPr>
        <w:t xml:space="preserve"> - </w:t>
      </w:r>
      <w:r w:rsidR="00016B2C" w:rsidRPr="26F1F4D8">
        <w:rPr>
          <w:b/>
        </w:rPr>
        <w:t>Declarations of Interest</w:t>
      </w:r>
      <w:r w:rsidR="0028685A">
        <w:rPr>
          <w:b/>
        </w:rPr>
        <w:t xml:space="preserve">: </w:t>
      </w:r>
      <w:r w:rsidR="0028685A" w:rsidRPr="0028685A">
        <w:rPr>
          <w:bCs/>
        </w:rPr>
        <w:t>None</w:t>
      </w:r>
    </w:p>
    <w:p w14:paraId="0C51A781" w14:textId="788E2961" w:rsidR="0097583C" w:rsidRDefault="0097583C" w:rsidP="006B42A9">
      <w:pPr>
        <w:pStyle w:val="NoSpacing"/>
      </w:pPr>
    </w:p>
    <w:p w14:paraId="00D6756A" w14:textId="2EC1772B" w:rsidR="0097583C" w:rsidRDefault="0097583C" w:rsidP="00BD7AEE">
      <w:pPr>
        <w:pStyle w:val="NoSpacing"/>
        <w:ind w:left="360"/>
      </w:pPr>
      <w:r>
        <w:t xml:space="preserve">Meeting halted for Public Participation Session </w:t>
      </w:r>
    </w:p>
    <w:p w14:paraId="6DDF794E" w14:textId="54B76713" w:rsidR="00016B2C" w:rsidRDefault="00016B2C" w:rsidP="00BD7AEE">
      <w:pPr>
        <w:pStyle w:val="NoSpacing"/>
        <w:ind w:left="360"/>
        <w:rPr>
          <w:b/>
          <w:bCs/>
        </w:rPr>
      </w:pPr>
    </w:p>
    <w:p w14:paraId="1E4F86A2" w14:textId="201100EB" w:rsidR="00DE2182" w:rsidRDefault="00146311" w:rsidP="00A53F64">
      <w:pPr>
        <w:pStyle w:val="NoSpacing"/>
        <w:ind w:left="360"/>
        <w:rPr>
          <w:b/>
          <w:bCs/>
        </w:rPr>
      </w:pPr>
      <w:r>
        <w:rPr>
          <w:b/>
          <w:bCs/>
        </w:rPr>
        <w:t>C/</w:t>
      </w:r>
      <w:r w:rsidR="002537FC">
        <w:rPr>
          <w:b/>
          <w:bCs/>
        </w:rPr>
        <w:t>2</w:t>
      </w:r>
      <w:r w:rsidR="008137B6">
        <w:rPr>
          <w:b/>
          <w:bCs/>
        </w:rPr>
        <w:t>55</w:t>
      </w:r>
      <w:r w:rsidR="003E052B">
        <w:rPr>
          <w:b/>
          <w:bCs/>
        </w:rPr>
        <w:t>/2</w:t>
      </w:r>
      <w:r w:rsidR="002537FC">
        <w:rPr>
          <w:b/>
          <w:bCs/>
        </w:rPr>
        <w:t>3</w:t>
      </w:r>
      <w:r>
        <w:rPr>
          <w:b/>
          <w:bCs/>
        </w:rPr>
        <w:t xml:space="preserve"> - </w:t>
      </w:r>
      <w:r w:rsidR="711C7D72" w:rsidRPr="0AB0A4CC">
        <w:rPr>
          <w:b/>
          <w:bCs/>
        </w:rPr>
        <w:t>Public Participation Session</w:t>
      </w:r>
      <w:bookmarkEnd w:id="1"/>
      <w:r w:rsidR="0028685A">
        <w:rPr>
          <w:b/>
          <w:bCs/>
        </w:rPr>
        <w:t xml:space="preserve">: </w:t>
      </w:r>
      <w:r w:rsidR="008137B6" w:rsidRPr="008137B6">
        <w:t>Mr Morley</w:t>
      </w:r>
      <w:r w:rsidR="008137B6">
        <w:t xml:space="preserve"> wished to bring the traffic review work undertaken 2018 to the attention of the Council in light of the current </w:t>
      </w:r>
      <w:r w:rsidR="009A5C14">
        <w:t>North Street road</w:t>
      </w:r>
      <w:r w:rsidR="008137B6">
        <w:t xml:space="preserve"> closure </w:t>
      </w:r>
      <w:r w:rsidR="008137B6">
        <w:lastRenderedPageBreak/>
        <w:t>due to the fire which took place on 17</w:t>
      </w:r>
      <w:r w:rsidR="008137B6" w:rsidRPr="008137B6">
        <w:rPr>
          <w:vertAlign w:val="superscript"/>
        </w:rPr>
        <w:t>th</w:t>
      </w:r>
      <w:r w:rsidR="008137B6">
        <w:t xml:space="preserve"> March 2023.</w:t>
      </w:r>
      <w:r w:rsidR="003A48A0">
        <w:t xml:space="preserve">  County Councillor O’Kelly was able to confirm that since the review, many meetings had taken place with both West Sussex County Council highways officers and the Midhurst Vision Partnership to </w:t>
      </w:r>
      <w:r w:rsidR="00FA1BC2">
        <w:t>discuss the future of North Street, and Deacon Designs the consultants engaged</w:t>
      </w:r>
      <w:r w:rsidR="00AA5098">
        <w:t>,</w:t>
      </w:r>
      <w:r w:rsidR="00FA1BC2">
        <w:t xml:space="preserve"> had taken this work into consideration.  Councillor O’Kelly did however highlight the complexity of future planning for this area of the town.</w:t>
      </w:r>
      <w:r w:rsidR="003A48A0">
        <w:t xml:space="preserve"> </w:t>
      </w:r>
      <w:r w:rsidR="008137B6">
        <w:t xml:space="preserve">  </w:t>
      </w:r>
    </w:p>
    <w:p w14:paraId="60B9A531" w14:textId="4D0341BC" w:rsidR="00BE2799" w:rsidRDefault="00BE2799" w:rsidP="00A53F64">
      <w:pPr>
        <w:pStyle w:val="NoSpacing"/>
        <w:ind w:left="360"/>
        <w:rPr>
          <w:b/>
          <w:bCs/>
        </w:rPr>
      </w:pPr>
    </w:p>
    <w:p w14:paraId="3CD4CACE" w14:textId="5E213C17" w:rsidR="009E64E3" w:rsidRDefault="009E64E3" w:rsidP="009E64E3">
      <w:pPr>
        <w:pStyle w:val="NoSpacing"/>
        <w:ind w:left="360"/>
        <w:rPr>
          <w:rFonts w:ascii="Calibri" w:eastAsia="Calibri" w:hAnsi="Calibri" w:cs="Calibri"/>
        </w:rPr>
      </w:pPr>
      <w:r w:rsidRPr="10C5A7A8">
        <w:rPr>
          <w:rFonts w:ascii="Calibri" w:eastAsia="Calibri" w:hAnsi="Calibri" w:cs="Calibri"/>
        </w:rPr>
        <w:t>Meeting</w:t>
      </w:r>
      <w:r>
        <w:rPr>
          <w:rFonts w:ascii="Calibri" w:eastAsia="Calibri" w:hAnsi="Calibri" w:cs="Calibri"/>
        </w:rPr>
        <w:t xml:space="preserve"> reconvened.</w:t>
      </w:r>
    </w:p>
    <w:p w14:paraId="2B782FF6" w14:textId="77777777" w:rsidR="009E64E3" w:rsidRDefault="009E64E3" w:rsidP="00A87804">
      <w:pPr>
        <w:pStyle w:val="NoSpacing"/>
        <w:ind w:left="360"/>
        <w:rPr>
          <w:b/>
          <w:bCs/>
        </w:rPr>
      </w:pPr>
    </w:p>
    <w:p w14:paraId="2CE68F31" w14:textId="014B5AF8" w:rsidR="00104476" w:rsidRPr="001C458A" w:rsidRDefault="711C7D72" w:rsidP="001C458A">
      <w:pPr>
        <w:pStyle w:val="NoSpacing"/>
        <w:ind w:left="360"/>
        <w:rPr>
          <w:rFonts w:ascii="Calibri" w:eastAsia="Calibri" w:hAnsi="Calibri" w:cs="Calibri"/>
          <w:b/>
          <w:bCs/>
        </w:rPr>
      </w:pPr>
      <w:r w:rsidRPr="0AB0A4CC">
        <w:rPr>
          <w:rFonts w:ascii="Calibri" w:eastAsia="Calibri" w:hAnsi="Calibri" w:cs="Calibri"/>
          <w:b/>
          <w:bCs/>
        </w:rPr>
        <w:t>C/</w:t>
      </w:r>
      <w:r w:rsidR="002537FC">
        <w:rPr>
          <w:rFonts w:ascii="Calibri" w:eastAsia="Calibri" w:hAnsi="Calibri" w:cs="Calibri"/>
          <w:b/>
          <w:bCs/>
        </w:rPr>
        <w:t>2</w:t>
      </w:r>
      <w:r w:rsidR="008137B6">
        <w:rPr>
          <w:rFonts w:ascii="Calibri" w:eastAsia="Calibri" w:hAnsi="Calibri" w:cs="Calibri"/>
          <w:b/>
          <w:bCs/>
        </w:rPr>
        <w:t>56</w:t>
      </w:r>
      <w:r w:rsidR="003E052B">
        <w:rPr>
          <w:rFonts w:ascii="Calibri" w:eastAsia="Calibri" w:hAnsi="Calibri" w:cs="Calibri"/>
          <w:b/>
          <w:bCs/>
        </w:rPr>
        <w:t>/2</w:t>
      </w:r>
      <w:r w:rsidR="002537FC">
        <w:rPr>
          <w:rFonts w:ascii="Calibri" w:eastAsia="Calibri" w:hAnsi="Calibri" w:cs="Calibri"/>
          <w:b/>
          <w:bCs/>
        </w:rPr>
        <w:t>3</w:t>
      </w:r>
      <w:r w:rsidRPr="0AB0A4CC">
        <w:rPr>
          <w:rFonts w:ascii="Calibri" w:eastAsia="Calibri" w:hAnsi="Calibri" w:cs="Calibri"/>
          <w:b/>
          <w:bCs/>
        </w:rPr>
        <w:t xml:space="preserve"> - Minutes of the Previous Meeting</w:t>
      </w:r>
      <w:r w:rsidR="001C458A">
        <w:rPr>
          <w:rFonts w:ascii="Calibri" w:eastAsia="Calibri" w:hAnsi="Calibri" w:cs="Calibri"/>
          <w:b/>
          <w:bCs/>
        </w:rPr>
        <w:t xml:space="preserve">: </w:t>
      </w:r>
      <w:r w:rsidR="004324AA">
        <w:rPr>
          <w:rFonts w:ascii="Calibri" w:eastAsia="Calibri" w:hAnsi="Calibri" w:cs="Calibri"/>
        </w:rPr>
        <w:t>T</w:t>
      </w:r>
      <w:r w:rsidR="003C6645">
        <w:rPr>
          <w:rFonts w:ascii="Calibri" w:eastAsia="Calibri" w:hAnsi="Calibri" w:cs="Calibri"/>
        </w:rPr>
        <w:t xml:space="preserve">he minutes of the meeting held on </w:t>
      </w:r>
      <w:r w:rsidR="0028685A">
        <w:rPr>
          <w:rFonts w:ascii="Calibri" w:eastAsia="Calibri" w:hAnsi="Calibri" w:cs="Calibri"/>
        </w:rPr>
        <w:t>20</w:t>
      </w:r>
      <w:r w:rsidR="0028685A" w:rsidRPr="0028685A">
        <w:rPr>
          <w:rFonts w:ascii="Calibri" w:eastAsia="Calibri" w:hAnsi="Calibri" w:cs="Calibri"/>
          <w:vertAlign w:val="superscript"/>
        </w:rPr>
        <w:t>th</w:t>
      </w:r>
      <w:r w:rsidR="0028685A">
        <w:rPr>
          <w:rFonts w:ascii="Calibri" w:eastAsia="Calibri" w:hAnsi="Calibri" w:cs="Calibri"/>
        </w:rPr>
        <w:t xml:space="preserve"> </w:t>
      </w:r>
      <w:r w:rsidR="008137B6">
        <w:rPr>
          <w:rFonts w:ascii="Calibri" w:eastAsia="Calibri" w:hAnsi="Calibri" w:cs="Calibri"/>
        </w:rPr>
        <w:t>March 2023</w:t>
      </w:r>
      <w:r w:rsidR="009B2887">
        <w:rPr>
          <w:rFonts w:ascii="Calibri" w:eastAsia="Calibri" w:hAnsi="Calibri" w:cs="Calibri"/>
        </w:rPr>
        <w:t xml:space="preserve"> </w:t>
      </w:r>
      <w:r w:rsidR="003C6645">
        <w:rPr>
          <w:rFonts w:ascii="Calibri" w:eastAsia="Calibri" w:hAnsi="Calibri" w:cs="Calibri"/>
        </w:rPr>
        <w:t xml:space="preserve">were </w:t>
      </w:r>
      <w:r w:rsidR="00A8013D">
        <w:rPr>
          <w:rFonts w:ascii="Calibri" w:eastAsia="Calibri" w:hAnsi="Calibri" w:cs="Calibri"/>
          <w:color w:val="000000" w:themeColor="text1"/>
        </w:rPr>
        <w:t>proposed by Cllr</w:t>
      </w:r>
      <w:r w:rsidR="00EF4702">
        <w:rPr>
          <w:rFonts w:ascii="Calibri" w:eastAsia="Calibri" w:hAnsi="Calibri" w:cs="Calibri"/>
          <w:color w:val="000000" w:themeColor="text1"/>
        </w:rPr>
        <w:t xml:space="preserve"> </w:t>
      </w:r>
      <w:r w:rsidR="009A5C14">
        <w:rPr>
          <w:rFonts w:ascii="Calibri" w:eastAsia="Calibri" w:hAnsi="Calibri" w:cs="Calibri"/>
          <w:color w:val="000000" w:themeColor="text1"/>
        </w:rPr>
        <w:t>Coote</w:t>
      </w:r>
      <w:r w:rsidR="00A8013D">
        <w:rPr>
          <w:rFonts w:ascii="Calibri" w:eastAsia="Calibri" w:hAnsi="Calibri" w:cs="Calibri"/>
          <w:color w:val="000000" w:themeColor="text1"/>
        </w:rPr>
        <w:t xml:space="preserve">, seconded by Cllr </w:t>
      </w:r>
      <w:r w:rsidR="009A5C14">
        <w:rPr>
          <w:rFonts w:ascii="Calibri" w:eastAsia="Calibri" w:hAnsi="Calibri" w:cs="Calibri"/>
          <w:color w:val="000000" w:themeColor="text1"/>
        </w:rPr>
        <w:t>Merritt</w:t>
      </w:r>
      <w:r w:rsidR="005D51DD">
        <w:rPr>
          <w:rFonts w:ascii="Calibri" w:eastAsia="Calibri" w:hAnsi="Calibri" w:cs="Calibri"/>
          <w:color w:val="000000" w:themeColor="text1"/>
        </w:rPr>
        <w:t>, agreed by all present and adopted.</w:t>
      </w:r>
      <w:r w:rsidR="003C6645">
        <w:rPr>
          <w:rFonts w:ascii="Calibri" w:eastAsia="Calibri" w:hAnsi="Calibri" w:cs="Calibri"/>
          <w:color w:val="000000" w:themeColor="text1"/>
        </w:rPr>
        <w:t xml:space="preserve"> </w:t>
      </w:r>
    </w:p>
    <w:p w14:paraId="5A2444B3" w14:textId="24101548" w:rsidR="00333295" w:rsidRDefault="007233B6" w:rsidP="00BD7AEE">
      <w:pPr>
        <w:pStyle w:val="NoSpacing"/>
        <w:ind w:left="360"/>
        <w:rPr>
          <w:rFonts w:ascii="Calibri" w:eastAsia="Calibri" w:hAnsi="Calibri" w:cs="Calibri"/>
        </w:rPr>
      </w:pPr>
      <w:r w:rsidRPr="000B2DCD">
        <w:rPr>
          <w:rFonts w:ascii="Calibri" w:eastAsia="Calibri" w:hAnsi="Calibri" w:cs="Calibri"/>
          <w:color w:val="000000" w:themeColor="text1"/>
        </w:rPr>
        <w:t xml:space="preserve"> </w:t>
      </w:r>
    </w:p>
    <w:p w14:paraId="33F74A85" w14:textId="75B230CA" w:rsidR="003C6645" w:rsidRPr="000B3B1F" w:rsidRDefault="711C7D72" w:rsidP="00BD7AEE">
      <w:pPr>
        <w:spacing w:after="0" w:line="240" w:lineRule="auto"/>
        <w:ind w:left="360"/>
        <w:rPr>
          <w:rFonts w:ascii="Calibri" w:eastAsia="Calibri" w:hAnsi="Calibri" w:cs="Calibri"/>
        </w:rPr>
      </w:pPr>
      <w:r w:rsidRPr="00156DAC">
        <w:rPr>
          <w:rFonts w:ascii="Calibri" w:eastAsia="Calibri" w:hAnsi="Calibri" w:cs="Calibri"/>
          <w:b/>
          <w:bCs/>
        </w:rPr>
        <w:t>C/</w:t>
      </w:r>
      <w:r w:rsidR="002537FC">
        <w:rPr>
          <w:rFonts w:ascii="Calibri" w:eastAsia="Calibri" w:hAnsi="Calibri" w:cs="Calibri"/>
          <w:b/>
          <w:bCs/>
        </w:rPr>
        <w:t>2</w:t>
      </w:r>
      <w:r w:rsidR="008137B6">
        <w:rPr>
          <w:rFonts w:ascii="Calibri" w:eastAsia="Calibri" w:hAnsi="Calibri" w:cs="Calibri"/>
          <w:b/>
          <w:bCs/>
        </w:rPr>
        <w:t>57</w:t>
      </w:r>
      <w:r w:rsidR="003E052B">
        <w:rPr>
          <w:rFonts w:ascii="Calibri" w:eastAsia="Calibri" w:hAnsi="Calibri" w:cs="Calibri"/>
          <w:b/>
          <w:bCs/>
        </w:rPr>
        <w:t>/2</w:t>
      </w:r>
      <w:r w:rsidR="002537FC">
        <w:rPr>
          <w:rFonts w:ascii="Calibri" w:eastAsia="Calibri" w:hAnsi="Calibri" w:cs="Calibri"/>
          <w:b/>
          <w:bCs/>
        </w:rPr>
        <w:t>3</w:t>
      </w:r>
      <w:r w:rsidRPr="00156DAC">
        <w:rPr>
          <w:rFonts w:ascii="Calibri" w:eastAsia="Calibri" w:hAnsi="Calibri" w:cs="Calibri"/>
          <w:b/>
          <w:bCs/>
        </w:rPr>
        <w:t xml:space="preserve"> - Matters Arising from those Minutes</w:t>
      </w:r>
      <w:r w:rsidR="008137B6">
        <w:rPr>
          <w:rFonts w:ascii="Calibri" w:eastAsia="Calibri" w:hAnsi="Calibri" w:cs="Calibri"/>
          <w:b/>
          <w:bCs/>
        </w:rPr>
        <w:t>:</w:t>
      </w:r>
      <w:r w:rsidR="000B3B1F">
        <w:rPr>
          <w:rFonts w:ascii="Calibri" w:eastAsia="Calibri" w:hAnsi="Calibri" w:cs="Calibri"/>
          <w:b/>
          <w:bCs/>
        </w:rPr>
        <w:t xml:space="preserve"> </w:t>
      </w:r>
      <w:r w:rsidR="008137B6" w:rsidRPr="008137B6">
        <w:rPr>
          <w:rFonts w:ascii="Calibri" w:eastAsia="Calibri" w:hAnsi="Calibri" w:cs="Calibri"/>
        </w:rPr>
        <w:t>None.</w:t>
      </w:r>
    </w:p>
    <w:p w14:paraId="0E529E8E" w14:textId="5FBEC0CC" w:rsidR="00146311" w:rsidRDefault="003C6645" w:rsidP="00BD7AEE">
      <w:pPr>
        <w:spacing w:after="0" w:line="240" w:lineRule="auto"/>
        <w:ind w:left="360"/>
        <w:rPr>
          <w:rFonts w:ascii="Calibri" w:eastAsia="Calibri" w:hAnsi="Calibri" w:cs="Calibri"/>
        </w:rPr>
      </w:pPr>
      <w:r w:rsidRPr="003C6645">
        <w:rPr>
          <w:rFonts w:ascii="Calibri" w:eastAsia="Calibri" w:hAnsi="Calibri" w:cs="Calibri"/>
        </w:rPr>
        <w:t xml:space="preserve"> </w:t>
      </w:r>
    </w:p>
    <w:p w14:paraId="1EF0504B" w14:textId="6A2BAEF1" w:rsidR="004F78BE" w:rsidRDefault="00126F7E" w:rsidP="00BD7AEE">
      <w:pPr>
        <w:pStyle w:val="NoSpacing"/>
        <w:ind w:left="360"/>
        <w:rPr>
          <w:b/>
          <w:bCs/>
        </w:rPr>
      </w:pPr>
      <w:r w:rsidRPr="0AB0A4CC">
        <w:rPr>
          <w:b/>
          <w:bCs/>
        </w:rPr>
        <w:t>C/</w:t>
      </w:r>
      <w:r w:rsidR="005D382F">
        <w:rPr>
          <w:b/>
          <w:bCs/>
        </w:rPr>
        <w:t>2</w:t>
      </w:r>
      <w:r w:rsidR="008137B6">
        <w:rPr>
          <w:b/>
          <w:bCs/>
        </w:rPr>
        <w:t>58</w:t>
      </w:r>
      <w:r w:rsidR="003E052B">
        <w:rPr>
          <w:b/>
          <w:bCs/>
        </w:rPr>
        <w:t>/2</w:t>
      </w:r>
      <w:r w:rsidR="005D382F">
        <w:rPr>
          <w:b/>
          <w:bCs/>
        </w:rPr>
        <w:t>3</w:t>
      </w:r>
      <w:r w:rsidRPr="0AB0A4CC">
        <w:rPr>
          <w:b/>
          <w:bCs/>
        </w:rPr>
        <w:t xml:space="preserve"> - </w:t>
      </w:r>
      <w:r w:rsidR="711C7D72" w:rsidRPr="0AB0A4CC">
        <w:rPr>
          <w:b/>
          <w:bCs/>
        </w:rPr>
        <w:t>Report from County and District Councillors</w:t>
      </w:r>
      <w:r w:rsidR="001C458A">
        <w:rPr>
          <w:b/>
          <w:bCs/>
        </w:rPr>
        <w:t>:</w:t>
      </w:r>
    </w:p>
    <w:p w14:paraId="0CBBAF99" w14:textId="77777777" w:rsidR="001C458A" w:rsidRDefault="001C458A" w:rsidP="00BD7AEE">
      <w:pPr>
        <w:pStyle w:val="NoSpacing"/>
        <w:ind w:left="360"/>
        <w:rPr>
          <w:b/>
          <w:bCs/>
        </w:rPr>
      </w:pPr>
    </w:p>
    <w:p w14:paraId="4CA1DE15" w14:textId="1301805B" w:rsidR="00EF4702" w:rsidRPr="00FE7314" w:rsidRDefault="2102E7AB" w:rsidP="00FA1BC2">
      <w:pPr>
        <w:pStyle w:val="NoSpacing"/>
        <w:numPr>
          <w:ilvl w:val="0"/>
          <w:numId w:val="17"/>
        </w:numPr>
        <w:rPr>
          <w:b/>
          <w:bCs/>
        </w:rPr>
      </w:pPr>
      <w:r w:rsidRPr="00FE7314">
        <w:rPr>
          <w:b/>
          <w:bCs/>
        </w:rPr>
        <w:t>West Sussex County Councillor Kate O’Kelly</w:t>
      </w:r>
      <w:r w:rsidRPr="007D4A88">
        <w:t xml:space="preserve"> </w:t>
      </w:r>
      <w:r w:rsidR="002136DC">
        <w:t>–</w:t>
      </w:r>
      <w:r w:rsidRPr="007D4A88">
        <w:t xml:space="preserve"> </w:t>
      </w:r>
      <w:r w:rsidR="00FE7314">
        <w:t>Report circulated prior to the meeting and no further information was sought.</w:t>
      </w:r>
      <w:r w:rsidR="00FA1BC2">
        <w:t xml:space="preserve">  Cllr O’Kelly added that meetings were currently paused, and cited the progress of speed limited (30mph) Traffic Regulation Order for Woolbeding.  Cllr O’Kelly also advised that when the formal consultation for Ashfield Road (plan to implement one way traffic </w:t>
      </w:r>
      <w:r w:rsidR="00811D08">
        <w:t>for the whole length of the</w:t>
      </w:r>
      <w:r w:rsidR="00FA1BC2">
        <w:t xml:space="preserve"> road) was in progress, that the Council should resubmit its comments</w:t>
      </w:r>
      <w:r w:rsidR="00FF16CA">
        <w:t xml:space="preserve">.  Cllr O’Kelly confirmed </w:t>
      </w:r>
      <w:r w:rsidR="00811D08">
        <w:t>,  she would advise the Officers that there is likely to be a high level of objection from the residents of Heathfield Gardens who would find their private road used as a rat run to circumnavigate a total one way on Ashfield R</w:t>
      </w:r>
      <w:r w:rsidR="00FF16CA">
        <w:t>oa</w:t>
      </w:r>
      <w:r w:rsidR="00811D08">
        <w:t>d</w:t>
      </w:r>
      <w:r w:rsidR="00FA1BC2">
        <w:t>.</w:t>
      </w:r>
    </w:p>
    <w:p w14:paraId="01AAB2F7" w14:textId="77777777" w:rsidR="00FE7314" w:rsidRPr="00FE7314" w:rsidRDefault="00FE7314" w:rsidP="00FE7314">
      <w:pPr>
        <w:pStyle w:val="NoSpacing"/>
        <w:ind w:left="1080"/>
        <w:rPr>
          <w:b/>
          <w:bCs/>
        </w:rPr>
      </w:pPr>
    </w:p>
    <w:p w14:paraId="7E9C1FEF" w14:textId="4800864E" w:rsidR="008137B6" w:rsidRPr="00FE7314" w:rsidRDefault="2102E7AB" w:rsidP="008137B6">
      <w:pPr>
        <w:pStyle w:val="NoSpacing"/>
        <w:numPr>
          <w:ilvl w:val="0"/>
          <w:numId w:val="17"/>
        </w:numPr>
        <w:rPr>
          <w:b/>
          <w:bCs/>
        </w:rPr>
      </w:pPr>
      <w:r w:rsidRPr="005D382F">
        <w:rPr>
          <w:b/>
          <w:bCs/>
        </w:rPr>
        <w:t>District Councillor Gordon McAra</w:t>
      </w:r>
      <w:r>
        <w:t xml:space="preserve"> </w:t>
      </w:r>
      <w:r w:rsidR="00A324EA">
        <w:t>–</w:t>
      </w:r>
      <w:r w:rsidR="008137B6">
        <w:t xml:space="preserve"> Report circulated prior to the meeting and no further information was sought.</w:t>
      </w:r>
      <w:r w:rsidR="00FA1BC2">
        <w:t xml:space="preserve">  Cllr Merritt </w:t>
      </w:r>
      <w:r w:rsidR="00880772">
        <w:t xml:space="preserve">commented that as Cllr McAra was not standing at the May District Council elections a vote of thanks should be given for his work in representing the Town, which was agreed by all present.  </w:t>
      </w:r>
    </w:p>
    <w:p w14:paraId="0D0C9B5C" w14:textId="5E4BCAE3" w:rsidR="005D382F" w:rsidRDefault="005D382F" w:rsidP="005D382F">
      <w:pPr>
        <w:pStyle w:val="NoSpacing"/>
      </w:pPr>
      <w:r>
        <w:t xml:space="preserve">                    </w:t>
      </w:r>
    </w:p>
    <w:p w14:paraId="76FD2563" w14:textId="1C5CB593" w:rsidR="00CB4FAA" w:rsidRPr="004B6333" w:rsidRDefault="006A3C1A" w:rsidP="00E11FF1">
      <w:pPr>
        <w:pStyle w:val="Header"/>
        <w:spacing w:line="276" w:lineRule="auto"/>
        <w:ind w:left="360"/>
      </w:pPr>
      <w:r w:rsidRPr="34AA89E5">
        <w:rPr>
          <w:b/>
          <w:bCs/>
        </w:rPr>
        <w:t>C/</w:t>
      </w:r>
      <w:r w:rsidR="005D382F">
        <w:rPr>
          <w:b/>
          <w:bCs/>
        </w:rPr>
        <w:t>2</w:t>
      </w:r>
      <w:r w:rsidR="008137B6">
        <w:rPr>
          <w:b/>
          <w:bCs/>
        </w:rPr>
        <w:t>59</w:t>
      </w:r>
      <w:r w:rsidR="00535E30">
        <w:rPr>
          <w:b/>
          <w:bCs/>
        </w:rPr>
        <w:t>/2</w:t>
      </w:r>
      <w:r w:rsidR="005D382F">
        <w:rPr>
          <w:b/>
          <w:bCs/>
        </w:rPr>
        <w:t>3</w:t>
      </w:r>
      <w:r w:rsidRPr="34AA89E5">
        <w:rPr>
          <w:b/>
          <w:bCs/>
        </w:rPr>
        <w:t xml:space="preserve"> </w:t>
      </w:r>
      <w:r>
        <w:rPr>
          <w:b/>
          <w:bCs/>
        </w:rPr>
        <w:t>–</w:t>
      </w:r>
      <w:r w:rsidRPr="34AA89E5">
        <w:rPr>
          <w:b/>
          <w:bCs/>
        </w:rPr>
        <w:t xml:space="preserve"> </w:t>
      </w:r>
      <w:r>
        <w:rPr>
          <w:rFonts w:ascii="Calibri-Bold" w:hAnsi="Calibri-Bold" w:cs="Calibri-Bold"/>
          <w:b/>
          <w:bCs/>
        </w:rPr>
        <w:t>Finance, Asset and Policy Committee</w:t>
      </w:r>
      <w:r w:rsidR="001C458A">
        <w:rPr>
          <w:rFonts w:ascii="Calibri-Bold" w:hAnsi="Calibri-Bold" w:cs="Calibri-Bold"/>
          <w:b/>
          <w:bCs/>
        </w:rPr>
        <w:t xml:space="preserve">: </w:t>
      </w:r>
      <w:r w:rsidR="00F94918">
        <w:t>The m</w:t>
      </w:r>
      <w:r w:rsidR="000E0F79" w:rsidRPr="000E0F79">
        <w:t xml:space="preserve">inutes and questions relating to the Minutes and adoption of the minutes of the meeting held on </w:t>
      </w:r>
      <w:r w:rsidR="00E11FF1">
        <w:t>2</w:t>
      </w:r>
      <w:r w:rsidR="00596C4F">
        <w:t>7</w:t>
      </w:r>
      <w:r w:rsidR="00596C4F" w:rsidRPr="00596C4F">
        <w:rPr>
          <w:vertAlign w:val="superscript"/>
        </w:rPr>
        <w:t>th</w:t>
      </w:r>
      <w:r w:rsidR="00596C4F">
        <w:t xml:space="preserve"> February</w:t>
      </w:r>
      <w:r w:rsidR="005E15EE">
        <w:t xml:space="preserve"> 2023</w:t>
      </w:r>
      <w:r w:rsidR="00CB4FAA">
        <w:t xml:space="preserve"> </w:t>
      </w:r>
      <w:r w:rsidR="00CB4FAA" w:rsidRPr="004B6333">
        <w:t>were adopted by Council</w:t>
      </w:r>
      <w:r w:rsidR="00CB4FAA">
        <w:t xml:space="preserve"> as p</w:t>
      </w:r>
      <w:r w:rsidR="00CB4FAA" w:rsidRPr="004B6333">
        <w:t>roposed by Cllr</w:t>
      </w:r>
      <w:r w:rsidR="001D0DC7">
        <w:t xml:space="preserve"> </w:t>
      </w:r>
      <w:r w:rsidR="00FB3252">
        <w:t>Hensey</w:t>
      </w:r>
      <w:r w:rsidR="00CB4FAA" w:rsidRPr="004B6333">
        <w:t xml:space="preserve">, seconded by Cllr </w:t>
      </w:r>
      <w:r w:rsidR="00FB3252">
        <w:t>Watts</w:t>
      </w:r>
      <w:r w:rsidR="005D382F">
        <w:t xml:space="preserve"> </w:t>
      </w:r>
      <w:r w:rsidR="00CB4FAA" w:rsidRPr="004B6333">
        <w:t>and agreed by all present.</w:t>
      </w:r>
    </w:p>
    <w:p w14:paraId="31A510F9" w14:textId="77777777" w:rsidR="00535B83" w:rsidRDefault="00535B83" w:rsidP="000E0F79">
      <w:pPr>
        <w:pStyle w:val="Header"/>
        <w:spacing w:line="276" w:lineRule="auto"/>
        <w:ind w:left="360"/>
        <w:rPr>
          <w:b/>
          <w:bCs/>
        </w:rPr>
      </w:pPr>
    </w:p>
    <w:p w14:paraId="73A4E158" w14:textId="3D6245D8" w:rsidR="006A3C1A" w:rsidRDefault="000E0F79" w:rsidP="000E0F79">
      <w:pPr>
        <w:pStyle w:val="Header"/>
        <w:spacing w:line="276" w:lineRule="auto"/>
        <w:ind w:left="360"/>
      </w:pPr>
      <w:r>
        <w:rPr>
          <w:b/>
          <w:bCs/>
        </w:rPr>
        <w:t>C/</w:t>
      </w:r>
      <w:r w:rsidR="00535B83">
        <w:rPr>
          <w:b/>
          <w:bCs/>
        </w:rPr>
        <w:t>2</w:t>
      </w:r>
      <w:r w:rsidR="00596C4F">
        <w:rPr>
          <w:b/>
          <w:bCs/>
        </w:rPr>
        <w:t>60</w:t>
      </w:r>
      <w:r>
        <w:rPr>
          <w:b/>
          <w:bCs/>
        </w:rPr>
        <w:t>/2</w:t>
      </w:r>
      <w:r w:rsidR="00535B83">
        <w:rPr>
          <w:b/>
          <w:bCs/>
        </w:rPr>
        <w:t>3</w:t>
      </w:r>
      <w:r>
        <w:rPr>
          <w:b/>
          <w:bCs/>
        </w:rPr>
        <w:t xml:space="preserve"> - </w:t>
      </w:r>
      <w:r w:rsidRPr="34AA89E5">
        <w:rPr>
          <w:b/>
          <w:bCs/>
        </w:rPr>
        <w:t>Planning and Infrastructure Committee</w:t>
      </w:r>
      <w:r w:rsidR="001C458A">
        <w:rPr>
          <w:b/>
          <w:bCs/>
        </w:rPr>
        <w:t>:</w:t>
      </w:r>
      <w:r w:rsidRPr="004B6333">
        <w:t xml:space="preserve"> </w:t>
      </w:r>
      <w:r w:rsidR="007A3B85" w:rsidRPr="004B6333">
        <w:t xml:space="preserve">Minutes of </w:t>
      </w:r>
      <w:r w:rsidR="00971E23">
        <w:t>13</w:t>
      </w:r>
      <w:r w:rsidR="00971E23" w:rsidRPr="00971E23">
        <w:rPr>
          <w:vertAlign w:val="superscript"/>
        </w:rPr>
        <w:t>th</w:t>
      </w:r>
      <w:r w:rsidR="00971E23">
        <w:t xml:space="preserve"> </w:t>
      </w:r>
      <w:r w:rsidR="00596C4F">
        <w:t>March</w:t>
      </w:r>
      <w:r w:rsidR="009E58F4">
        <w:t xml:space="preserve"> 2023 </w:t>
      </w:r>
      <w:r w:rsidR="007A3B85" w:rsidRPr="004B6333">
        <w:t>were adopted by Council</w:t>
      </w:r>
      <w:r w:rsidR="004B6333">
        <w:t xml:space="preserve"> as p</w:t>
      </w:r>
      <w:r w:rsidR="007A3B85" w:rsidRPr="004B6333">
        <w:t xml:space="preserve">roposed </w:t>
      </w:r>
      <w:r w:rsidR="004B6333" w:rsidRPr="004B6333">
        <w:t>by Cllr</w:t>
      </w:r>
      <w:r w:rsidR="002D2B16">
        <w:t xml:space="preserve"> </w:t>
      </w:r>
      <w:r w:rsidR="00FB3252">
        <w:t>Merritt</w:t>
      </w:r>
      <w:r w:rsidR="004B6333" w:rsidRPr="004B6333">
        <w:t xml:space="preserve">, seconded by Cllr </w:t>
      </w:r>
      <w:r w:rsidR="00AF71D3">
        <w:t>Fraser</w:t>
      </w:r>
      <w:r w:rsidR="00971E23">
        <w:t xml:space="preserve"> </w:t>
      </w:r>
      <w:r w:rsidR="004B6333" w:rsidRPr="004B6333">
        <w:t>and agreed by all present.</w:t>
      </w:r>
    </w:p>
    <w:p w14:paraId="04A0DB07" w14:textId="29FF50F8" w:rsidR="002D2B16" w:rsidRDefault="002D2B16" w:rsidP="000E0F79">
      <w:pPr>
        <w:pStyle w:val="Header"/>
        <w:spacing w:line="276" w:lineRule="auto"/>
        <w:ind w:left="360"/>
      </w:pPr>
    </w:p>
    <w:p w14:paraId="7D769434" w14:textId="65B800A0" w:rsidR="00473E70" w:rsidRPr="00473E70" w:rsidRDefault="00473E70" w:rsidP="00473E70">
      <w:pPr>
        <w:pStyle w:val="NoSpacing"/>
        <w:ind w:left="360"/>
        <w:rPr>
          <w:rFonts w:eastAsiaTheme="minorEastAsia"/>
          <w:color w:val="333333"/>
          <w:shd w:val="clear" w:color="auto" w:fill="FFFFFF"/>
        </w:rPr>
      </w:pPr>
      <w:r w:rsidRPr="00473E70">
        <w:rPr>
          <w:rFonts w:eastAsiaTheme="minorEastAsia"/>
          <w:b/>
          <w:bCs/>
          <w:color w:val="333333"/>
          <w:shd w:val="clear" w:color="auto" w:fill="FFFFFF"/>
        </w:rPr>
        <w:t>C/2</w:t>
      </w:r>
      <w:r w:rsidR="00596C4F">
        <w:rPr>
          <w:rFonts w:eastAsiaTheme="minorEastAsia"/>
          <w:b/>
          <w:bCs/>
          <w:color w:val="333333"/>
          <w:shd w:val="clear" w:color="auto" w:fill="FFFFFF"/>
        </w:rPr>
        <w:t>61</w:t>
      </w:r>
      <w:r w:rsidRPr="00473E70">
        <w:rPr>
          <w:rFonts w:eastAsiaTheme="minorEastAsia"/>
          <w:b/>
          <w:bCs/>
          <w:color w:val="333333"/>
          <w:shd w:val="clear" w:color="auto" w:fill="FFFFFF"/>
        </w:rPr>
        <w:t>/23 - Planning and Infrastructure Committee:</w:t>
      </w:r>
      <w:r w:rsidRPr="00473E70">
        <w:rPr>
          <w:rFonts w:eastAsiaTheme="minorEastAsia"/>
          <w:color w:val="333333"/>
          <w:shd w:val="clear" w:color="auto" w:fill="FFFFFF"/>
        </w:rPr>
        <w:t xml:space="preserve"> </w:t>
      </w:r>
      <w:r w:rsidR="009E58F4" w:rsidRPr="00473E70">
        <w:rPr>
          <w:rFonts w:eastAsiaTheme="minorEastAsia"/>
          <w:color w:val="333333"/>
          <w:shd w:val="clear" w:color="auto" w:fill="FFFFFF"/>
        </w:rPr>
        <w:t xml:space="preserve">Minutes of </w:t>
      </w:r>
      <w:r w:rsidR="009E58F4">
        <w:rPr>
          <w:rFonts w:eastAsiaTheme="minorEastAsia"/>
          <w:color w:val="333333"/>
          <w:shd w:val="clear" w:color="auto" w:fill="FFFFFF"/>
        </w:rPr>
        <w:t>2</w:t>
      </w:r>
      <w:r w:rsidR="00971E23">
        <w:rPr>
          <w:rFonts w:eastAsiaTheme="minorEastAsia"/>
          <w:color w:val="333333"/>
          <w:shd w:val="clear" w:color="auto" w:fill="FFFFFF"/>
        </w:rPr>
        <w:t>7</w:t>
      </w:r>
      <w:r w:rsidR="00971E23" w:rsidRPr="00971E23">
        <w:rPr>
          <w:rFonts w:eastAsiaTheme="minorEastAsia"/>
          <w:color w:val="333333"/>
          <w:shd w:val="clear" w:color="auto" w:fill="FFFFFF"/>
          <w:vertAlign w:val="superscript"/>
        </w:rPr>
        <w:t>th</w:t>
      </w:r>
      <w:r w:rsidR="00971E23">
        <w:rPr>
          <w:rFonts w:eastAsiaTheme="minorEastAsia"/>
          <w:color w:val="333333"/>
          <w:shd w:val="clear" w:color="auto" w:fill="FFFFFF"/>
        </w:rPr>
        <w:t xml:space="preserve"> </w:t>
      </w:r>
      <w:r w:rsidR="00596C4F">
        <w:rPr>
          <w:rFonts w:eastAsiaTheme="minorEastAsia"/>
          <w:color w:val="333333"/>
          <w:shd w:val="clear" w:color="auto" w:fill="FFFFFF"/>
        </w:rPr>
        <w:t xml:space="preserve">March </w:t>
      </w:r>
      <w:r w:rsidR="009E58F4" w:rsidRPr="00473E70">
        <w:rPr>
          <w:rFonts w:eastAsiaTheme="minorEastAsia"/>
          <w:color w:val="333333"/>
          <w:shd w:val="clear" w:color="auto" w:fill="FFFFFF"/>
        </w:rPr>
        <w:t>2023 were adopted as proposed by Cllr</w:t>
      </w:r>
      <w:r w:rsidR="00AF71D3">
        <w:rPr>
          <w:rFonts w:eastAsiaTheme="minorEastAsia"/>
          <w:color w:val="333333"/>
          <w:shd w:val="clear" w:color="auto" w:fill="FFFFFF"/>
        </w:rPr>
        <w:t xml:space="preserve"> Fraser</w:t>
      </w:r>
      <w:r w:rsidR="009E58F4" w:rsidRPr="00473E70">
        <w:rPr>
          <w:rFonts w:eastAsiaTheme="minorEastAsia"/>
          <w:color w:val="333333"/>
          <w:shd w:val="clear" w:color="auto" w:fill="FFFFFF"/>
        </w:rPr>
        <w:t xml:space="preserve">, seconded by Cllr </w:t>
      </w:r>
      <w:r w:rsidR="00AF71D3">
        <w:rPr>
          <w:rFonts w:eastAsiaTheme="minorEastAsia"/>
          <w:color w:val="333333"/>
          <w:shd w:val="clear" w:color="auto" w:fill="FFFFFF"/>
        </w:rPr>
        <w:t>Watts</w:t>
      </w:r>
      <w:r w:rsidR="009E58F4" w:rsidRPr="00473E70">
        <w:rPr>
          <w:rFonts w:eastAsiaTheme="minorEastAsia"/>
          <w:color w:val="333333"/>
          <w:shd w:val="clear" w:color="auto" w:fill="FFFFFF"/>
        </w:rPr>
        <w:t xml:space="preserve"> and agreed by all present.</w:t>
      </w:r>
    </w:p>
    <w:p w14:paraId="5BB4ACF8" w14:textId="77777777" w:rsidR="00473E70" w:rsidRDefault="00473E70" w:rsidP="002D2B16">
      <w:pPr>
        <w:pStyle w:val="Header"/>
        <w:spacing w:line="276" w:lineRule="auto"/>
        <w:ind w:left="360"/>
        <w:rPr>
          <w:b/>
          <w:bCs/>
        </w:rPr>
      </w:pPr>
    </w:p>
    <w:p w14:paraId="6C1186E7" w14:textId="2805D477" w:rsidR="004B6333" w:rsidRPr="004B6333" w:rsidRDefault="004B6333" w:rsidP="004B6333">
      <w:pPr>
        <w:pStyle w:val="Header"/>
        <w:spacing w:line="276" w:lineRule="auto"/>
        <w:ind w:left="360"/>
      </w:pPr>
      <w:r>
        <w:rPr>
          <w:b/>
          <w:bCs/>
        </w:rPr>
        <w:t>C/</w:t>
      </w:r>
      <w:r w:rsidR="00535B83">
        <w:rPr>
          <w:b/>
          <w:bCs/>
        </w:rPr>
        <w:t>2</w:t>
      </w:r>
      <w:r w:rsidR="00596C4F">
        <w:rPr>
          <w:b/>
          <w:bCs/>
        </w:rPr>
        <w:t>62</w:t>
      </w:r>
      <w:r>
        <w:rPr>
          <w:b/>
          <w:bCs/>
        </w:rPr>
        <w:t>/2</w:t>
      </w:r>
      <w:r w:rsidR="00535B83">
        <w:rPr>
          <w:b/>
          <w:bCs/>
        </w:rPr>
        <w:t>3</w:t>
      </w:r>
      <w:r>
        <w:rPr>
          <w:b/>
          <w:bCs/>
        </w:rPr>
        <w:t xml:space="preserve"> -</w:t>
      </w:r>
      <w:r w:rsidRPr="004B6333">
        <w:t xml:space="preserve"> </w:t>
      </w:r>
      <w:r w:rsidR="00D874C6">
        <w:rPr>
          <w:b/>
          <w:bCs/>
        </w:rPr>
        <w:t>Community and Environment</w:t>
      </w:r>
      <w:r w:rsidR="00D874C6" w:rsidRPr="34AA89E5">
        <w:rPr>
          <w:b/>
          <w:bCs/>
        </w:rPr>
        <w:t xml:space="preserve"> </w:t>
      </w:r>
      <w:r w:rsidR="00D874C6" w:rsidRPr="000E0F79">
        <w:rPr>
          <w:b/>
          <w:bCs/>
        </w:rPr>
        <w:t>Committee</w:t>
      </w:r>
      <w:r w:rsidR="001C458A">
        <w:rPr>
          <w:b/>
          <w:bCs/>
        </w:rPr>
        <w:t>:</w:t>
      </w:r>
      <w:r w:rsidR="00D874C6" w:rsidRPr="000E0F79">
        <w:t xml:space="preserve"> </w:t>
      </w:r>
      <w:r w:rsidR="00596C4F">
        <w:t>The meeting of the Committee on 13</w:t>
      </w:r>
      <w:r w:rsidR="00596C4F" w:rsidRPr="00596C4F">
        <w:rPr>
          <w:vertAlign w:val="superscript"/>
        </w:rPr>
        <w:t>th</w:t>
      </w:r>
      <w:r w:rsidR="00596C4F">
        <w:t xml:space="preserve"> March 2023</w:t>
      </w:r>
      <w:r w:rsidR="00811D08">
        <w:t xml:space="preserve"> was postponed</w:t>
      </w:r>
      <w:r w:rsidR="00596C4F">
        <w:t xml:space="preserve">.  </w:t>
      </w:r>
    </w:p>
    <w:p w14:paraId="765BC1FA" w14:textId="1BD19B0C" w:rsidR="006A3C1A" w:rsidRDefault="0006556E" w:rsidP="00327E14">
      <w:pPr>
        <w:pStyle w:val="Header"/>
        <w:tabs>
          <w:tab w:val="clear" w:pos="4513"/>
          <w:tab w:val="clear" w:pos="9026"/>
          <w:tab w:val="center" w:pos="4153"/>
          <w:tab w:val="right" w:pos="8306"/>
        </w:tabs>
        <w:spacing w:line="276" w:lineRule="auto"/>
        <w:ind w:left="360"/>
      </w:pPr>
      <w:r>
        <w:rPr>
          <w:b/>
        </w:rPr>
        <w:tab/>
      </w:r>
    </w:p>
    <w:p w14:paraId="3CC795FC" w14:textId="035D2B37" w:rsidR="00476576" w:rsidRDefault="003F6017" w:rsidP="009D05D9">
      <w:pPr>
        <w:pStyle w:val="Header"/>
        <w:tabs>
          <w:tab w:val="clear" w:pos="4513"/>
          <w:tab w:val="clear" w:pos="9026"/>
          <w:tab w:val="center" w:pos="4153"/>
          <w:tab w:val="right" w:pos="8306"/>
        </w:tabs>
        <w:spacing w:line="276" w:lineRule="auto"/>
        <w:ind w:left="345"/>
        <w:rPr>
          <w:b/>
        </w:rPr>
      </w:pPr>
      <w:r w:rsidRPr="00355508">
        <w:rPr>
          <w:b/>
        </w:rPr>
        <w:lastRenderedPageBreak/>
        <w:t>C/2</w:t>
      </w:r>
      <w:r w:rsidR="00476576">
        <w:rPr>
          <w:b/>
        </w:rPr>
        <w:t>63</w:t>
      </w:r>
      <w:r w:rsidRPr="00355508">
        <w:rPr>
          <w:b/>
        </w:rPr>
        <w:t xml:space="preserve">/23 – </w:t>
      </w:r>
      <w:r w:rsidR="001D0DC7" w:rsidRPr="00355508">
        <w:rPr>
          <w:b/>
        </w:rPr>
        <w:t>Lilac Cottage</w:t>
      </w:r>
      <w:r w:rsidR="009D05D9" w:rsidRPr="00355508">
        <w:rPr>
          <w:b/>
        </w:rPr>
        <w:t xml:space="preserve"> Update: </w:t>
      </w:r>
      <w:r w:rsidR="00E13EC5" w:rsidRPr="00355508">
        <w:rPr>
          <w:bCs/>
        </w:rPr>
        <w:t>Cllr</w:t>
      </w:r>
      <w:r w:rsidR="00E13EC5" w:rsidRPr="00E13EC5">
        <w:rPr>
          <w:bCs/>
        </w:rPr>
        <w:t xml:space="preserve"> Watts </w:t>
      </w:r>
      <w:r w:rsidR="00476576">
        <w:rPr>
          <w:bCs/>
        </w:rPr>
        <w:t>reported</w:t>
      </w:r>
      <w:r w:rsidR="00E13EC5" w:rsidRPr="00E13EC5">
        <w:rPr>
          <w:bCs/>
        </w:rPr>
        <w:t xml:space="preserve"> that</w:t>
      </w:r>
      <w:r w:rsidR="00E13EC5">
        <w:rPr>
          <w:b/>
        </w:rPr>
        <w:t xml:space="preserve"> </w:t>
      </w:r>
      <w:r w:rsidR="00476576" w:rsidRPr="00476576">
        <w:rPr>
          <w:bCs/>
        </w:rPr>
        <w:t>initial quotations were still awaited</w:t>
      </w:r>
      <w:r w:rsidR="00476576">
        <w:rPr>
          <w:bCs/>
        </w:rPr>
        <w:t xml:space="preserve"> </w:t>
      </w:r>
      <w:r w:rsidR="00476576" w:rsidRPr="00476576">
        <w:rPr>
          <w:bCs/>
        </w:rPr>
        <w:t>for asbestos</w:t>
      </w:r>
      <w:r w:rsidR="00476576">
        <w:rPr>
          <w:bCs/>
        </w:rPr>
        <w:t xml:space="preserve"> removal</w:t>
      </w:r>
      <w:r w:rsidR="005334BD">
        <w:rPr>
          <w:bCs/>
        </w:rPr>
        <w:t>,</w:t>
      </w:r>
      <w:r w:rsidR="00476576" w:rsidRPr="00476576">
        <w:rPr>
          <w:bCs/>
        </w:rPr>
        <w:t xml:space="preserve"> and damp resolution. </w:t>
      </w:r>
      <w:r w:rsidR="00476576">
        <w:rPr>
          <w:b/>
        </w:rPr>
        <w:t xml:space="preserve"> </w:t>
      </w:r>
    </w:p>
    <w:p w14:paraId="3E4AB913" w14:textId="77777777" w:rsidR="00476576" w:rsidRDefault="00476576" w:rsidP="009D05D9">
      <w:pPr>
        <w:pStyle w:val="Header"/>
        <w:tabs>
          <w:tab w:val="clear" w:pos="4513"/>
          <w:tab w:val="clear" w:pos="9026"/>
          <w:tab w:val="center" w:pos="4153"/>
          <w:tab w:val="right" w:pos="8306"/>
        </w:tabs>
        <w:spacing w:line="276" w:lineRule="auto"/>
        <w:ind w:left="345"/>
        <w:rPr>
          <w:bCs/>
        </w:rPr>
      </w:pPr>
    </w:p>
    <w:p w14:paraId="331CC119" w14:textId="46BFF37A" w:rsidR="001D0DC7" w:rsidRDefault="009A5C14" w:rsidP="009A5C14">
      <w:pPr>
        <w:pStyle w:val="Header"/>
        <w:tabs>
          <w:tab w:val="clear" w:pos="4513"/>
          <w:tab w:val="clear" w:pos="9026"/>
          <w:tab w:val="center" w:pos="4153"/>
          <w:tab w:val="right" w:pos="8306"/>
        </w:tabs>
        <w:spacing w:line="276" w:lineRule="auto"/>
        <w:ind w:left="345"/>
        <w:rPr>
          <w:bCs/>
        </w:rPr>
      </w:pPr>
      <w:r>
        <w:rPr>
          <w:bCs/>
        </w:rPr>
        <w:t>Prior to the meeting, a</w:t>
      </w:r>
      <w:r w:rsidR="00476576">
        <w:rPr>
          <w:bCs/>
        </w:rPr>
        <w:t>n email from the Community Hub following the meeting with Cllr Hensey and Cllr Watts</w:t>
      </w:r>
      <w:r w:rsidR="00F918C3">
        <w:rPr>
          <w:bCs/>
        </w:rPr>
        <w:t xml:space="preserve"> was circulated</w:t>
      </w:r>
      <w:r w:rsidR="00476576">
        <w:rPr>
          <w:bCs/>
        </w:rPr>
        <w:t xml:space="preserve">.  Cllr Watts explained how </w:t>
      </w:r>
      <w:r>
        <w:rPr>
          <w:bCs/>
        </w:rPr>
        <w:t xml:space="preserve">he considered the Council should respond; to correct some of misinterpreted assumptions and to confirm that the Council </w:t>
      </w:r>
      <w:r w:rsidR="00F918C3">
        <w:rPr>
          <w:bCs/>
        </w:rPr>
        <w:t>was committed to providing</w:t>
      </w:r>
      <w:r>
        <w:rPr>
          <w:bCs/>
        </w:rPr>
        <w:t xml:space="preserve"> an appropriate base for the hub, provided the necessary planning permission for change of use was agreed and </w:t>
      </w:r>
      <w:r w:rsidR="002A0F3F">
        <w:rPr>
          <w:bCs/>
        </w:rPr>
        <w:t xml:space="preserve">once </w:t>
      </w:r>
      <w:r>
        <w:rPr>
          <w:bCs/>
        </w:rPr>
        <w:t>the building was repaired to provide suitable working accommodation.</w:t>
      </w:r>
    </w:p>
    <w:p w14:paraId="2BA4BC20" w14:textId="77777777" w:rsidR="00F918C3" w:rsidRDefault="00F918C3" w:rsidP="009A5C14">
      <w:pPr>
        <w:pStyle w:val="Header"/>
        <w:tabs>
          <w:tab w:val="clear" w:pos="4513"/>
          <w:tab w:val="clear" w:pos="9026"/>
          <w:tab w:val="center" w:pos="4153"/>
          <w:tab w:val="right" w:pos="8306"/>
        </w:tabs>
        <w:spacing w:line="276" w:lineRule="auto"/>
        <w:ind w:left="345"/>
        <w:rPr>
          <w:bCs/>
        </w:rPr>
      </w:pPr>
    </w:p>
    <w:p w14:paraId="343ACA26" w14:textId="0A1CE93E" w:rsidR="00F918C3" w:rsidRDefault="00F918C3" w:rsidP="009A5C14">
      <w:pPr>
        <w:pStyle w:val="Header"/>
        <w:tabs>
          <w:tab w:val="clear" w:pos="4513"/>
          <w:tab w:val="clear" w:pos="9026"/>
          <w:tab w:val="center" w:pos="4153"/>
          <w:tab w:val="right" w:pos="8306"/>
        </w:tabs>
        <w:spacing w:line="276" w:lineRule="auto"/>
        <w:ind w:left="345"/>
        <w:rPr>
          <w:bCs/>
        </w:rPr>
      </w:pPr>
      <w:r w:rsidRPr="00F918C3">
        <w:rPr>
          <w:b/>
        </w:rPr>
        <w:t>Action:</w:t>
      </w:r>
      <w:r>
        <w:rPr>
          <w:bCs/>
        </w:rPr>
        <w:t xml:space="preserve"> Cllr Watts to respond to the Community Hub.</w:t>
      </w:r>
    </w:p>
    <w:p w14:paraId="0D7AA019" w14:textId="77777777" w:rsidR="009A5C14" w:rsidRDefault="009A5C14" w:rsidP="009A5C14">
      <w:pPr>
        <w:pStyle w:val="Header"/>
        <w:tabs>
          <w:tab w:val="clear" w:pos="4513"/>
          <w:tab w:val="clear" w:pos="9026"/>
          <w:tab w:val="center" w:pos="4153"/>
          <w:tab w:val="right" w:pos="8306"/>
        </w:tabs>
        <w:spacing w:line="276" w:lineRule="auto"/>
        <w:ind w:left="345"/>
        <w:rPr>
          <w:b/>
        </w:rPr>
      </w:pPr>
    </w:p>
    <w:p w14:paraId="7AD510D8" w14:textId="423DE724" w:rsidR="006A3C1A" w:rsidRDefault="00D3773F" w:rsidP="00C96751">
      <w:pPr>
        <w:pStyle w:val="Header"/>
        <w:tabs>
          <w:tab w:val="clear" w:pos="4513"/>
          <w:tab w:val="clear" w:pos="9026"/>
          <w:tab w:val="center" w:pos="4153"/>
          <w:tab w:val="right" w:pos="8306"/>
        </w:tabs>
        <w:spacing w:line="276" w:lineRule="auto"/>
      </w:pPr>
      <w:r>
        <w:rPr>
          <w:b/>
        </w:rPr>
        <w:t xml:space="preserve">   </w:t>
      </w:r>
      <w:r w:rsidR="00C704B9">
        <w:rPr>
          <w:b/>
        </w:rPr>
        <w:t xml:space="preserve">    </w:t>
      </w:r>
      <w:r w:rsidR="00C96751" w:rsidRPr="00C96751">
        <w:rPr>
          <w:b/>
        </w:rPr>
        <w:t>C/</w:t>
      </w:r>
      <w:r w:rsidR="00C704B9">
        <w:rPr>
          <w:b/>
        </w:rPr>
        <w:t>2</w:t>
      </w:r>
      <w:r w:rsidR="009A5C14">
        <w:rPr>
          <w:b/>
        </w:rPr>
        <w:t>64</w:t>
      </w:r>
      <w:r w:rsidR="00C704B9">
        <w:rPr>
          <w:b/>
        </w:rPr>
        <w:t xml:space="preserve">/23 </w:t>
      </w:r>
      <w:r w:rsidR="00EA09A1">
        <w:rPr>
          <w:b/>
        </w:rPr>
        <w:t>–</w:t>
      </w:r>
      <w:r w:rsidR="00C96751" w:rsidRPr="00C96751">
        <w:rPr>
          <w:bCs/>
        </w:rPr>
        <w:t xml:space="preserve"> </w:t>
      </w:r>
      <w:r w:rsidR="00EA09A1" w:rsidRPr="00835F7D">
        <w:rPr>
          <w:b/>
        </w:rPr>
        <w:t>Review of outstanding actions:</w:t>
      </w:r>
      <w:r w:rsidR="00EA09A1">
        <w:rPr>
          <w:bCs/>
        </w:rPr>
        <w:t xml:space="preserve"> None </w:t>
      </w:r>
    </w:p>
    <w:p w14:paraId="0F125A09" w14:textId="77777777" w:rsidR="00EA09A1" w:rsidRDefault="00EA09A1" w:rsidP="00EA09A1">
      <w:pPr>
        <w:pStyle w:val="Header"/>
        <w:tabs>
          <w:tab w:val="clear" w:pos="4513"/>
          <w:tab w:val="clear" w:pos="9026"/>
          <w:tab w:val="center" w:pos="4153"/>
          <w:tab w:val="right" w:pos="8306"/>
        </w:tabs>
        <w:spacing w:line="276" w:lineRule="auto"/>
      </w:pPr>
      <w:r>
        <w:t xml:space="preserve">       </w:t>
      </w:r>
    </w:p>
    <w:p w14:paraId="0DEC8F30" w14:textId="77777777" w:rsidR="00F918C3" w:rsidRDefault="00D3773F" w:rsidP="001D0DC7">
      <w:pPr>
        <w:pStyle w:val="Header"/>
        <w:tabs>
          <w:tab w:val="clear" w:pos="4513"/>
          <w:tab w:val="clear" w:pos="9026"/>
          <w:tab w:val="center" w:pos="4153"/>
          <w:tab w:val="right" w:pos="8306"/>
        </w:tabs>
        <w:spacing w:line="276" w:lineRule="auto"/>
        <w:ind w:left="284" w:hanging="284"/>
        <w:rPr>
          <w:bCs/>
        </w:rPr>
      </w:pPr>
      <w:r>
        <w:rPr>
          <w:b/>
          <w:bCs/>
        </w:rPr>
        <w:t xml:space="preserve">   </w:t>
      </w:r>
      <w:r w:rsidR="00C704B9">
        <w:rPr>
          <w:b/>
          <w:bCs/>
        </w:rPr>
        <w:tab/>
      </w:r>
      <w:r w:rsidR="00F918C3">
        <w:rPr>
          <w:b/>
          <w:bCs/>
        </w:rPr>
        <w:t xml:space="preserve"> </w:t>
      </w:r>
      <w:r w:rsidR="00EA09A1" w:rsidRPr="00314128">
        <w:rPr>
          <w:b/>
          <w:bCs/>
        </w:rPr>
        <w:t>C/</w:t>
      </w:r>
      <w:r w:rsidR="00C704B9">
        <w:rPr>
          <w:b/>
          <w:bCs/>
        </w:rPr>
        <w:t>2</w:t>
      </w:r>
      <w:r w:rsidR="009A5C14">
        <w:rPr>
          <w:b/>
          <w:bCs/>
        </w:rPr>
        <w:t>65</w:t>
      </w:r>
      <w:r w:rsidR="00C704B9">
        <w:rPr>
          <w:b/>
          <w:bCs/>
        </w:rPr>
        <w:t>/23</w:t>
      </w:r>
      <w:r w:rsidR="00EA09A1" w:rsidRPr="00314128">
        <w:t xml:space="preserve"> - </w:t>
      </w:r>
      <w:r w:rsidR="00EA09A1" w:rsidRPr="00314128">
        <w:rPr>
          <w:b/>
        </w:rPr>
        <w:t>Reports from Outside Meetings</w:t>
      </w:r>
      <w:r w:rsidR="00EE4ABC">
        <w:rPr>
          <w:b/>
        </w:rPr>
        <w:t xml:space="preserve">:  </w:t>
      </w:r>
      <w:r w:rsidR="00EE4ABC" w:rsidRPr="00EE4ABC">
        <w:rPr>
          <w:bCs/>
        </w:rPr>
        <w:t xml:space="preserve">Cllr </w:t>
      </w:r>
      <w:r w:rsidR="00F918C3">
        <w:rPr>
          <w:bCs/>
        </w:rPr>
        <w:t xml:space="preserve">Coote </w:t>
      </w:r>
      <w:r w:rsidR="009D05D9">
        <w:rPr>
          <w:bCs/>
        </w:rPr>
        <w:t xml:space="preserve">confirmed that he </w:t>
      </w:r>
      <w:r w:rsidR="00F918C3">
        <w:rPr>
          <w:bCs/>
        </w:rPr>
        <w:t xml:space="preserve">and Cllr Fraser </w:t>
      </w:r>
      <w:r w:rsidR="009D05D9">
        <w:rPr>
          <w:bCs/>
        </w:rPr>
        <w:t xml:space="preserve">had </w:t>
      </w:r>
      <w:r w:rsidR="00F918C3">
        <w:rPr>
          <w:bCs/>
        </w:rPr>
        <w:t xml:space="preserve">  </w:t>
      </w:r>
    </w:p>
    <w:p w14:paraId="0A869E3F" w14:textId="77777777" w:rsidR="00F918C3" w:rsidRDefault="00F918C3" w:rsidP="001D0DC7">
      <w:pPr>
        <w:pStyle w:val="Header"/>
        <w:tabs>
          <w:tab w:val="clear" w:pos="4513"/>
          <w:tab w:val="clear" w:pos="9026"/>
          <w:tab w:val="center" w:pos="4153"/>
          <w:tab w:val="right" w:pos="8306"/>
        </w:tabs>
        <w:spacing w:line="276" w:lineRule="auto"/>
        <w:ind w:left="284" w:hanging="284"/>
        <w:rPr>
          <w:bCs/>
        </w:rPr>
      </w:pPr>
      <w:r>
        <w:rPr>
          <w:b/>
          <w:bCs/>
        </w:rPr>
        <w:t xml:space="preserve">       </w:t>
      </w:r>
      <w:r w:rsidR="009D05D9">
        <w:rPr>
          <w:bCs/>
        </w:rPr>
        <w:t>attended</w:t>
      </w:r>
      <w:r>
        <w:rPr>
          <w:bCs/>
        </w:rPr>
        <w:t xml:space="preserve"> the MADhurst AGM at which a thank you and farewell was given to the outgoing </w:t>
      </w:r>
    </w:p>
    <w:p w14:paraId="1A6DD84B" w14:textId="77777777" w:rsidR="002A0F3F" w:rsidRDefault="00F918C3" w:rsidP="001D0DC7">
      <w:pPr>
        <w:pStyle w:val="Header"/>
        <w:tabs>
          <w:tab w:val="clear" w:pos="4513"/>
          <w:tab w:val="clear" w:pos="9026"/>
          <w:tab w:val="center" w:pos="4153"/>
          <w:tab w:val="right" w:pos="8306"/>
        </w:tabs>
        <w:spacing w:line="276" w:lineRule="auto"/>
        <w:ind w:left="284" w:hanging="284"/>
        <w:rPr>
          <w:bCs/>
        </w:rPr>
      </w:pPr>
      <w:r>
        <w:rPr>
          <w:bCs/>
        </w:rPr>
        <w:t xml:space="preserve">       Chairman Mrs Brown-Fuller who </w:t>
      </w:r>
      <w:r w:rsidR="002A0F3F">
        <w:rPr>
          <w:bCs/>
        </w:rPr>
        <w:t xml:space="preserve">had </w:t>
      </w:r>
      <w:r>
        <w:rPr>
          <w:bCs/>
        </w:rPr>
        <w:t xml:space="preserve">done an excellent job.  Cllr Coote added that the </w:t>
      </w:r>
    </w:p>
    <w:p w14:paraId="0648B18E" w14:textId="77777777" w:rsidR="002A0F3F" w:rsidRDefault="002A0F3F" w:rsidP="002A0F3F">
      <w:pPr>
        <w:pStyle w:val="Header"/>
        <w:tabs>
          <w:tab w:val="clear" w:pos="4513"/>
          <w:tab w:val="clear" w:pos="9026"/>
          <w:tab w:val="center" w:pos="4153"/>
          <w:tab w:val="right" w:pos="8306"/>
        </w:tabs>
        <w:spacing w:line="276" w:lineRule="auto"/>
        <w:ind w:left="284" w:hanging="284"/>
        <w:rPr>
          <w:bCs/>
        </w:rPr>
      </w:pPr>
      <w:r>
        <w:rPr>
          <w:bCs/>
        </w:rPr>
        <w:t xml:space="preserve">       </w:t>
      </w:r>
      <w:r w:rsidR="00F918C3">
        <w:rPr>
          <w:bCs/>
        </w:rPr>
        <w:t xml:space="preserve">programme for the coming year was </w:t>
      </w:r>
      <w:r w:rsidR="00C86CB9">
        <w:rPr>
          <w:bCs/>
        </w:rPr>
        <w:t xml:space="preserve">very good </w:t>
      </w:r>
      <w:r w:rsidR="00F918C3">
        <w:rPr>
          <w:bCs/>
        </w:rPr>
        <w:t xml:space="preserve">and that he would like to thank MADhurst for its </w:t>
      </w:r>
    </w:p>
    <w:p w14:paraId="34F530AA" w14:textId="77777777" w:rsidR="002A0F3F" w:rsidRDefault="002A0F3F" w:rsidP="002A0F3F">
      <w:pPr>
        <w:pStyle w:val="Header"/>
        <w:tabs>
          <w:tab w:val="clear" w:pos="4513"/>
          <w:tab w:val="clear" w:pos="9026"/>
          <w:tab w:val="center" w:pos="4153"/>
          <w:tab w:val="right" w:pos="8306"/>
        </w:tabs>
        <w:spacing w:line="276" w:lineRule="auto"/>
        <w:ind w:left="284" w:hanging="284"/>
        <w:rPr>
          <w:bCs/>
        </w:rPr>
      </w:pPr>
      <w:r>
        <w:rPr>
          <w:bCs/>
        </w:rPr>
        <w:t xml:space="preserve">       </w:t>
      </w:r>
      <w:r w:rsidR="00F918C3">
        <w:rPr>
          <w:bCs/>
        </w:rPr>
        <w:t xml:space="preserve">positive contribution to the life of the town, which was agreed by all present.  </w:t>
      </w:r>
      <w:r w:rsidR="00C86CB9">
        <w:rPr>
          <w:bCs/>
        </w:rPr>
        <w:t xml:space="preserve">Cllr Fraser </w:t>
      </w:r>
    </w:p>
    <w:p w14:paraId="6DB0F7F5" w14:textId="77777777" w:rsidR="002A0F3F" w:rsidRDefault="002A0F3F" w:rsidP="002A0F3F">
      <w:pPr>
        <w:pStyle w:val="Header"/>
        <w:tabs>
          <w:tab w:val="clear" w:pos="4513"/>
          <w:tab w:val="clear" w:pos="9026"/>
          <w:tab w:val="center" w:pos="4153"/>
          <w:tab w:val="right" w:pos="8306"/>
        </w:tabs>
        <w:spacing w:line="276" w:lineRule="auto"/>
        <w:ind w:left="284" w:hanging="284"/>
        <w:rPr>
          <w:bCs/>
        </w:rPr>
      </w:pPr>
      <w:r>
        <w:rPr>
          <w:bCs/>
        </w:rPr>
        <w:t xml:space="preserve">       </w:t>
      </w:r>
      <w:r w:rsidR="00C86CB9">
        <w:rPr>
          <w:bCs/>
        </w:rPr>
        <w:t>confirmed he</w:t>
      </w:r>
      <w:r>
        <w:rPr>
          <w:bCs/>
        </w:rPr>
        <w:t xml:space="preserve"> </w:t>
      </w:r>
      <w:r w:rsidR="00C86CB9">
        <w:rPr>
          <w:bCs/>
        </w:rPr>
        <w:t xml:space="preserve">had also attended the recent Chichester District Council/South Down National Park </w:t>
      </w:r>
    </w:p>
    <w:p w14:paraId="5F220F37" w14:textId="06FD1732" w:rsidR="00EA09A1" w:rsidRDefault="002A0F3F" w:rsidP="002A0F3F">
      <w:pPr>
        <w:pStyle w:val="Header"/>
        <w:tabs>
          <w:tab w:val="clear" w:pos="4513"/>
          <w:tab w:val="clear" w:pos="9026"/>
          <w:tab w:val="center" w:pos="4153"/>
          <w:tab w:val="right" w:pos="8306"/>
        </w:tabs>
        <w:spacing w:line="276" w:lineRule="auto"/>
        <w:ind w:left="284" w:hanging="284"/>
        <w:rPr>
          <w:bCs/>
        </w:rPr>
      </w:pPr>
      <w:r>
        <w:rPr>
          <w:bCs/>
        </w:rPr>
        <w:t xml:space="preserve">       </w:t>
      </w:r>
      <w:r w:rsidR="00811D08">
        <w:rPr>
          <w:bCs/>
        </w:rPr>
        <w:t>drop</w:t>
      </w:r>
      <w:r w:rsidR="003C4365">
        <w:rPr>
          <w:bCs/>
        </w:rPr>
        <w:t>-</w:t>
      </w:r>
      <w:r w:rsidR="00811D08">
        <w:rPr>
          <w:bCs/>
        </w:rPr>
        <w:t>in information session</w:t>
      </w:r>
      <w:r w:rsidR="00C86CB9">
        <w:rPr>
          <w:bCs/>
        </w:rPr>
        <w:t xml:space="preserve">s </w:t>
      </w:r>
      <w:r>
        <w:rPr>
          <w:bCs/>
        </w:rPr>
        <w:t xml:space="preserve">held following the North Street fire </w:t>
      </w:r>
      <w:r w:rsidR="00C86CB9">
        <w:rPr>
          <w:bCs/>
        </w:rPr>
        <w:t>in a personal capacity</w:t>
      </w:r>
      <w:r>
        <w:rPr>
          <w:bCs/>
        </w:rPr>
        <w:t>.</w:t>
      </w:r>
      <w:r w:rsidR="00C86CB9">
        <w:rPr>
          <w:bCs/>
        </w:rPr>
        <w:t xml:space="preserve"> </w:t>
      </w:r>
    </w:p>
    <w:p w14:paraId="1FA51726" w14:textId="77777777" w:rsidR="00C86CB9" w:rsidRDefault="00C86CB9" w:rsidP="00C86CB9">
      <w:pPr>
        <w:pStyle w:val="Header"/>
        <w:tabs>
          <w:tab w:val="clear" w:pos="4513"/>
          <w:tab w:val="clear" w:pos="9026"/>
          <w:tab w:val="center" w:pos="4153"/>
          <w:tab w:val="right" w:pos="8306"/>
        </w:tabs>
        <w:spacing w:line="276" w:lineRule="auto"/>
        <w:ind w:left="284" w:hanging="284"/>
        <w:rPr>
          <w:bCs/>
        </w:rPr>
      </w:pPr>
    </w:p>
    <w:p w14:paraId="3D1656E5" w14:textId="77777777" w:rsidR="00C707A8" w:rsidRDefault="00C86CB9" w:rsidP="00C86CB9">
      <w:pPr>
        <w:pStyle w:val="Header"/>
        <w:tabs>
          <w:tab w:val="clear" w:pos="4513"/>
          <w:tab w:val="clear" w:pos="9026"/>
          <w:tab w:val="center" w:pos="4153"/>
          <w:tab w:val="right" w:pos="8306"/>
        </w:tabs>
        <w:spacing w:line="276" w:lineRule="auto"/>
        <w:ind w:left="284" w:hanging="284"/>
        <w:rPr>
          <w:bCs/>
        </w:rPr>
      </w:pPr>
      <w:r>
        <w:rPr>
          <w:bCs/>
        </w:rPr>
        <w:tab/>
      </w:r>
      <w:r w:rsidRPr="00C86CB9">
        <w:rPr>
          <w:b/>
        </w:rPr>
        <w:t xml:space="preserve"> C/266/23 – North Street Fire Update:</w:t>
      </w:r>
      <w:r w:rsidR="004C4581">
        <w:rPr>
          <w:b/>
        </w:rPr>
        <w:t xml:space="preserve"> </w:t>
      </w:r>
      <w:r w:rsidR="00C707A8">
        <w:rPr>
          <w:bCs/>
        </w:rPr>
        <w:t xml:space="preserve">The Chairman confirmed that the budget had been </w:t>
      </w:r>
    </w:p>
    <w:p w14:paraId="7BC2D45E" w14:textId="77777777" w:rsidR="00C707A8" w:rsidRDefault="00C707A8" w:rsidP="00C86CB9">
      <w:pPr>
        <w:pStyle w:val="Header"/>
        <w:tabs>
          <w:tab w:val="clear" w:pos="4513"/>
          <w:tab w:val="clear" w:pos="9026"/>
          <w:tab w:val="center" w:pos="4153"/>
          <w:tab w:val="right" w:pos="8306"/>
        </w:tabs>
        <w:spacing w:line="276" w:lineRule="auto"/>
        <w:ind w:left="284" w:hanging="284"/>
        <w:rPr>
          <w:bCs/>
        </w:rPr>
      </w:pPr>
      <w:r>
        <w:rPr>
          <w:b/>
        </w:rPr>
        <w:t xml:space="preserve">       </w:t>
      </w:r>
      <w:r>
        <w:rPr>
          <w:bCs/>
        </w:rPr>
        <w:t xml:space="preserve">reviewed by Cllr Travers, Cllr Watts and the clerk and had been able to take funds from other </w:t>
      </w:r>
    </w:p>
    <w:p w14:paraId="06C3AE95" w14:textId="299B4200" w:rsidR="00C707A8" w:rsidRDefault="00C707A8" w:rsidP="00C86CB9">
      <w:pPr>
        <w:pStyle w:val="Header"/>
        <w:tabs>
          <w:tab w:val="clear" w:pos="4513"/>
          <w:tab w:val="clear" w:pos="9026"/>
          <w:tab w:val="center" w:pos="4153"/>
          <w:tab w:val="right" w:pos="8306"/>
        </w:tabs>
        <w:spacing w:line="276" w:lineRule="auto"/>
        <w:ind w:left="284" w:hanging="284"/>
        <w:rPr>
          <w:bCs/>
        </w:rPr>
      </w:pPr>
      <w:r>
        <w:rPr>
          <w:bCs/>
        </w:rPr>
        <w:t xml:space="preserve">       budget lines to allocate up to £5,000 to recovery of Midhurst following the fire.</w:t>
      </w:r>
    </w:p>
    <w:p w14:paraId="4434C725" w14:textId="77777777" w:rsidR="00C707A8" w:rsidRDefault="00C707A8" w:rsidP="00C86CB9">
      <w:pPr>
        <w:pStyle w:val="Header"/>
        <w:tabs>
          <w:tab w:val="clear" w:pos="4513"/>
          <w:tab w:val="clear" w:pos="9026"/>
          <w:tab w:val="center" w:pos="4153"/>
          <w:tab w:val="right" w:pos="8306"/>
        </w:tabs>
        <w:spacing w:line="276" w:lineRule="auto"/>
        <w:ind w:left="284" w:hanging="284"/>
        <w:rPr>
          <w:bCs/>
        </w:rPr>
      </w:pPr>
    </w:p>
    <w:p w14:paraId="41A147C7" w14:textId="77777777"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ab/>
        <w:t xml:space="preserve"> The Chairman reported that she had </w:t>
      </w:r>
      <w:r w:rsidR="004C4581">
        <w:rPr>
          <w:bCs/>
        </w:rPr>
        <w:t xml:space="preserve">attended further Recovery Group meetings with the current </w:t>
      </w:r>
    </w:p>
    <w:p w14:paraId="31C50B89" w14:textId="77777777"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4C4581">
        <w:rPr>
          <w:bCs/>
        </w:rPr>
        <w:t xml:space="preserve">main theme focusing on there not </w:t>
      </w:r>
      <w:r w:rsidR="0052646D">
        <w:rPr>
          <w:bCs/>
        </w:rPr>
        <w:t xml:space="preserve">yet </w:t>
      </w:r>
      <w:r w:rsidR="004C4581">
        <w:rPr>
          <w:bCs/>
        </w:rPr>
        <w:t xml:space="preserve">being a firm date for construction work.  South Downs </w:t>
      </w:r>
    </w:p>
    <w:p w14:paraId="1CDE5EAF" w14:textId="77777777"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4C4581">
        <w:rPr>
          <w:bCs/>
        </w:rPr>
        <w:t xml:space="preserve">National Park would be meeting with the owners </w:t>
      </w:r>
      <w:r w:rsidR="0052646D">
        <w:rPr>
          <w:bCs/>
        </w:rPr>
        <w:t xml:space="preserve">and their insurers </w:t>
      </w:r>
      <w:r w:rsidR="004C4581">
        <w:rPr>
          <w:bCs/>
        </w:rPr>
        <w:t>on the morning of 19</w:t>
      </w:r>
      <w:r w:rsidR="004C4581" w:rsidRPr="004C4581">
        <w:rPr>
          <w:bCs/>
          <w:vertAlign w:val="superscript"/>
        </w:rPr>
        <w:t>th</w:t>
      </w:r>
      <w:r w:rsidR="004C4581">
        <w:rPr>
          <w:bCs/>
        </w:rPr>
        <w:t xml:space="preserve"> April </w:t>
      </w:r>
    </w:p>
    <w:p w14:paraId="7E1526FB" w14:textId="77777777"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4C4581">
        <w:rPr>
          <w:bCs/>
        </w:rPr>
        <w:t xml:space="preserve">2023, and therefore further information should be available at the next Recovery Group Meeting </w:t>
      </w:r>
    </w:p>
    <w:p w14:paraId="303DA423" w14:textId="3EB1CD9B"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4C4581">
        <w:rPr>
          <w:bCs/>
        </w:rPr>
        <w:t>on the afternoon of the 19</w:t>
      </w:r>
      <w:r w:rsidR="004C4581" w:rsidRPr="004C4581">
        <w:rPr>
          <w:bCs/>
          <w:vertAlign w:val="superscript"/>
        </w:rPr>
        <w:t>th</w:t>
      </w:r>
      <w:r w:rsidR="004C4581">
        <w:rPr>
          <w:bCs/>
        </w:rPr>
        <w:t xml:space="preserve"> April.  Work was also in</w:t>
      </w:r>
      <w:r w:rsidR="0052646D">
        <w:rPr>
          <w:bCs/>
        </w:rPr>
        <w:t xml:space="preserve"> </w:t>
      </w:r>
      <w:r w:rsidR="004C4581">
        <w:rPr>
          <w:bCs/>
        </w:rPr>
        <w:t xml:space="preserve">progress on a Frequently Asked Questions </w:t>
      </w:r>
    </w:p>
    <w:p w14:paraId="6A636DF0" w14:textId="4E4B6D6D" w:rsidR="0052646D"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4C4581">
        <w:rPr>
          <w:bCs/>
        </w:rPr>
        <w:t xml:space="preserve">(FAQ) list.  </w:t>
      </w:r>
    </w:p>
    <w:p w14:paraId="7E2E16A4" w14:textId="77777777" w:rsidR="0052646D" w:rsidRDefault="0052646D" w:rsidP="0052646D">
      <w:pPr>
        <w:pStyle w:val="Header"/>
        <w:tabs>
          <w:tab w:val="clear" w:pos="4513"/>
          <w:tab w:val="clear" w:pos="9026"/>
          <w:tab w:val="center" w:pos="4153"/>
          <w:tab w:val="right" w:pos="8306"/>
        </w:tabs>
        <w:spacing w:line="276" w:lineRule="auto"/>
        <w:ind w:left="284" w:hanging="284"/>
        <w:rPr>
          <w:bCs/>
        </w:rPr>
      </w:pPr>
    </w:p>
    <w:p w14:paraId="553E25E7" w14:textId="77777777" w:rsidR="004B7B10" w:rsidRDefault="0052646D" w:rsidP="00811D08">
      <w:pPr>
        <w:pStyle w:val="Header"/>
        <w:tabs>
          <w:tab w:val="clear" w:pos="4513"/>
          <w:tab w:val="clear" w:pos="9026"/>
          <w:tab w:val="center" w:pos="4153"/>
          <w:tab w:val="right" w:pos="8306"/>
        </w:tabs>
        <w:spacing w:line="276" w:lineRule="auto"/>
        <w:ind w:left="284" w:hanging="284"/>
        <w:rPr>
          <w:bCs/>
        </w:rPr>
      </w:pPr>
      <w:r>
        <w:rPr>
          <w:bCs/>
        </w:rPr>
        <w:t xml:space="preserve">       </w:t>
      </w:r>
      <w:r w:rsidR="00B8580A">
        <w:rPr>
          <w:bCs/>
        </w:rPr>
        <w:t>The Chairman highlighted</w:t>
      </w:r>
      <w:r w:rsidR="00811D08">
        <w:rPr>
          <w:bCs/>
        </w:rPr>
        <w:t xml:space="preserve"> to the Recovery Group</w:t>
      </w:r>
      <w:r w:rsidR="00B8580A">
        <w:rPr>
          <w:bCs/>
        </w:rPr>
        <w:t xml:space="preserve"> the importance </w:t>
      </w:r>
      <w:r>
        <w:rPr>
          <w:bCs/>
        </w:rPr>
        <w:t xml:space="preserve">of </w:t>
      </w:r>
      <w:r w:rsidR="00B8580A">
        <w:rPr>
          <w:bCs/>
        </w:rPr>
        <w:t xml:space="preserve">adhering to the six-week </w:t>
      </w:r>
    </w:p>
    <w:p w14:paraId="70115E61" w14:textId="77777777" w:rsidR="004B7B10" w:rsidRDefault="004B7B10" w:rsidP="00811D08">
      <w:pPr>
        <w:pStyle w:val="Header"/>
        <w:tabs>
          <w:tab w:val="clear" w:pos="4513"/>
          <w:tab w:val="clear" w:pos="9026"/>
          <w:tab w:val="center" w:pos="4153"/>
          <w:tab w:val="right" w:pos="8306"/>
        </w:tabs>
        <w:spacing w:line="276" w:lineRule="auto"/>
        <w:ind w:left="284" w:hanging="284"/>
        <w:rPr>
          <w:bCs/>
        </w:rPr>
      </w:pPr>
      <w:r>
        <w:rPr>
          <w:bCs/>
        </w:rPr>
        <w:t xml:space="preserve">       </w:t>
      </w:r>
      <w:r w:rsidR="00B8580A">
        <w:rPr>
          <w:bCs/>
        </w:rPr>
        <w:t>timeline (from 3</w:t>
      </w:r>
      <w:r w:rsidR="00B8580A" w:rsidRPr="00B8580A">
        <w:rPr>
          <w:bCs/>
          <w:vertAlign w:val="superscript"/>
        </w:rPr>
        <w:t>rd</w:t>
      </w:r>
      <w:r w:rsidR="00B8580A">
        <w:rPr>
          <w:bCs/>
        </w:rPr>
        <w:t xml:space="preserve"> April 2023) for work to be undertaken to enable the road to be opened.</w:t>
      </w:r>
      <w:r w:rsidR="00207106">
        <w:rPr>
          <w:bCs/>
        </w:rPr>
        <w:t xml:space="preserve">  The </w:t>
      </w:r>
    </w:p>
    <w:p w14:paraId="44F02744" w14:textId="77777777" w:rsidR="00C707A8" w:rsidRDefault="004B7B10"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207106">
        <w:rPr>
          <w:bCs/>
        </w:rPr>
        <w:t xml:space="preserve">free car parking had in part been used as 24-hour parking by residents, and had therefore limited </w:t>
      </w:r>
    </w:p>
    <w:p w14:paraId="33B9855F" w14:textId="77777777"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207106">
        <w:rPr>
          <w:bCs/>
        </w:rPr>
        <w:t xml:space="preserve">the availability of parking for those visiting the town.  Chichester District Council had however </w:t>
      </w:r>
    </w:p>
    <w:p w14:paraId="78C2070B" w14:textId="77777777"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207106">
        <w:rPr>
          <w:bCs/>
        </w:rPr>
        <w:t xml:space="preserve">issued residents of Angel Yard with parking permits.  Mike Thomas, West Sussex County Council </w:t>
      </w:r>
    </w:p>
    <w:p w14:paraId="3CD59183" w14:textId="77777777" w:rsidR="00C707A8"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207106">
        <w:rPr>
          <w:bCs/>
        </w:rPr>
        <w:t>highways officer</w:t>
      </w:r>
      <w:r>
        <w:rPr>
          <w:bCs/>
        </w:rPr>
        <w:t xml:space="preserve"> </w:t>
      </w:r>
      <w:r w:rsidR="00207106">
        <w:rPr>
          <w:bCs/>
        </w:rPr>
        <w:t xml:space="preserve">would also be meeting with Cowdray Estate, and </w:t>
      </w:r>
      <w:r w:rsidR="0052646D">
        <w:rPr>
          <w:bCs/>
        </w:rPr>
        <w:t xml:space="preserve">  </w:t>
      </w:r>
      <w:r w:rsidR="00207106">
        <w:rPr>
          <w:bCs/>
        </w:rPr>
        <w:t xml:space="preserve">Boots the Chemist regarding </w:t>
      </w:r>
    </w:p>
    <w:p w14:paraId="5B8C0C41" w14:textId="45A547D6" w:rsidR="0052646D" w:rsidRDefault="00C707A8" w:rsidP="00C707A8">
      <w:pPr>
        <w:pStyle w:val="Header"/>
        <w:tabs>
          <w:tab w:val="clear" w:pos="4513"/>
          <w:tab w:val="clear" w:pos="9026"/>
          <w:tab w:val="center" w:pos="4153"/>
          <w:tab w:val="right" w:pos="8306"/>
        </w:tabs>
        <w:spacing w:line="276" w:lineRule="auto"/>
        <w:ind w:left="284" w:hanging="284"/>
        <w:rPr>
          <w:bCs/>
        </w:rPr>
      </w:pPr>
      <w:r>
        <w:rPr>
          <w:bCs/>
        </w:rPr>
        <w:t xml:space="preserve">       </w:t>
      </w:r>
      <w:r w:rsidR="00207106">
        <w:rPr>
          <w:bCs/>
        </w:rPr>
        <w:t>access</w:t>
      </w:r>
      <w:r w:rsidR="0052646D">
        <w:rPr>
          <w:bCs/>
        </w:rPr>
        <w:t xml:space="preserve">.  </w:t>
      </w:r>
    </w:p>
    <w:p w14:paraId="5DD1B632" w14:textId="4C721D26" w:rsidR="0052646D" w:rsidRDefault="0052646D" w:rsidP="0052646D">
      <w:pPr>
        <w:pStyle w:val="Header"/>
        <w:tabs>
          <w:tab w:val="clear" w:pos="4513"/>
          <w:tab w:val="clear" w:pos="9026"/>
          <w:tab w:val="center" w:pos="4153"/>
          <w:tab w:val="right" w:pos="8306"/>
        </w:tabs>
        <w:spacing w:line="276" w:lineRule="auto"/>
        <w:ind w:left="284" w:hanging="284"/>
        <w:rPr>
          <w:bCs/>
        </w:rPr>
      </w:pPr>
      <w:r>
        <w:rPr>
          <w:bCs/>
        </w:rPr>
        <w:lastRenderedPageBreak/>
        <w:t xml:space="preserve">       </w:t>
      </w:r>
      <w:r w:rsidR="00207106">
        <w:rPr>
          <w:bCs/>
        </w:rPr>
        <w:t xml:space="preserve">Motorcyclists breaking the rules to ‘ride’ around the safety hoarding </w:t>
      </w:r>
      <w:r w:rsidR="00AF3BF3">
        <w:rPr>
          <w:bCs/>
        </w:rPr>
        <w:t>sh</w:t>
      </w:r>
      <w:r w:rsidR="00207106">
        <w:rPr>
          <w:bCs/>
        </w:rPr>
        <w:t>ould be</w:t>
      </w:r>
      <w:r w:rsidR="008D5F06">
        <w:rPr>
          <w:bCs/>
        </w:rPr>
        <w:t xml:space="preserve"> reported via </w:t>
      </w:r>
    </w:p>
    <w:p w14:paraId="69AD2BF0" w14:textId="77777777" w:rsidR="0052646D" w:rsidRDefault="0052646D" w:rsidP="0052646D">
      <w:pPr>
        <w:pStyle w:val="Header"/>
        <w:tabs>
          <w:tab w:val="clear" w:pos="4513"/>
          <w:tab w:val="clear" w:pos="9026"/>
          <w:tab w:val="center" w:pos="4153"/>
          <w:tab w:val="right" w:pos="8306"/>
        </w:tabs>
        <w:spacing w:line="276" w:lineRule="auto"/>
        <w:ind w:left="284" w:hanging="284"/>
        <w:rPr>
          <w:bCs/>
        </w:rPr>
      </w:pPr>
      <w:r>
        <w:rPr>
          <w:bCs/>
        </w:rPr>
        <w:t xml:space="preserve">       </w:t>
      </w:r>
      <w:r w:rsidR="008D5F06">
        <w:rPr>
          <w:bCs/>
        </w:rPr>
        <w:t xml:space="preserve">Operation Crackdown.  The North Mill, road closure signs had also been changed to state ‘road </w:t>
      </w:r>
    </w:p>
    <w:p w14:paraId="2882DC77" w14:textId="77777777" w:rsidR="0052646D" w:rsidRDefault="0052646D" w:rsidP="0052646D">
      <w:pPr>
        <w:pStyle w:val="Header"/>
        <w:tabs>
          <w:tab w:val="clear" w:pos="4513"/>
          <w:tab w:val="clear" w:pos="9026"/>
          <w:tab w:val="center" w:pos="4153"/>
          <w:tab w:val="right" w:pos="8306"/>
        </w:tabs>
        <w:spacing w:line="276" w:lineRule="auto"/>
        <w:ind w:left="284" w:hanging="284"/>
        <w:rPr>
          <w:bCs/>
        </w:rPr>
      </w:pPr>
      <w:r>
        <w:rPr>
          <w:bCs/>
        </w:rPr>
        <w:t xml:space="preserve">       </w:t>
      </w:r>
      <w:r w:rsidR="008D5F06">
        <w:rPr>
          <w:bCs/>
        </w:rPr>
        <w:t>ahead closed’.</w:t>
      </w:r>
      <w:r w:rsidR="00207106">
        <w:rPr>
          <w:bCs/>
        </w:rPr>
        <w:t xml:space="preserve"> </w:t>
      </w:r>
      <w:r w:rsidR="008D5F06">
        <w:rPr>
          <w:bCs/>
        </w:rPr>
        <w:t xml:space="preserve">Forensic work was in progress to establish the cause of the fire but safety issues </w:t>
      </w:r>
    </w:p>
    <w:p w14:paraId="3BDD9279" w14:textId="77777777" w:rsidR="0052646D" w:rsidRDefault="0052646D" w:rsidP="0052646D">
      <w:pPr>
        <w:pStyle w:val="Header"/>
        <w:tabs>
          <w:tab w:val="clear" w:pos="4513"/>
          <w:tab w:val="clear" w:pos="9026"/>
          <w:tab w:val="center" w:pos="4153"/>
          <w:tab w:val="right" w:pos="8306"/>
        </w:tabs>
        <w:spacing w:line="276" w:lineRule="auto"/>
        <w:ind w:left="284" w:hanging="284"/>
        <w:rPr>
          <w:bCs/>
        </w:rPr>
      </w:pPr>
      <w:r>
        <w:rPr>
          <w:bCs/>
        </w:rPr>
        <w:t xml:space="preserve">       </w:t>
      </w:r>
      <w:r w:rsidR="008D5F06">
        <w:rPr>
          <w:bCs/>
        </w:rPr>
        <w:t>were hindering this process.  In response to Councillors’</w:t>
      </w:r>
      <w:r>
        <w:rPr>
          <w:bCs/>
        </w:rPr>
        <w:t xml:space="preserve"> </w:t>
      </w:r>
      <w:r w:rsidR="008D5F06">
        <w:rPr>
          <w:bCs/>
        </w:rPr>
        <w:t xml:space="preserve">questions, the Chairman reported that </w:t>
      </w:r>
    </w:p>
    <w:p w14:paraId="2AD7F3C4" w14:textId="77777777" w:rsidR="0052646D" w:rsidRDefault="0052646D" w:rsidP="0052646D">
      <w:pPr>
        <w:pStyle w:val="Header"/>
        <w:tabs>
          <w:tab w:val="clear" w:pos="4513"/>
          <w:tab w:val="clear" w:pos="9026"/>
          <w:tab w:val="center" w:pos="4153"/>
          <w:tab w:val="right" w:pos="8306"/>
        </w:tabs>
        <w:spacing w:line="276" w:lineRule="auto"/>
        <w:ind w:left="284" w:hanging="284"/>
        <w:rPr>
          <w:bCs/>
        </w:rPr>
      </w:pPr>
      <w:r>
        <w:rPr>
          <w:bCs/>
        </w:rPr>
        <w:t xml:space="preserve">       </w:t>
      </w:r>
      <w:r w:rsidR="008D5F06">
        <w:rPr>
          <w:bCs/>
        </w:rPr>
        <w:t xml:space="preserve">much of process going forward </w:t>
      </w:r>
      <w:r>
        <w:rPr>
          <w:bCs/>
        </w:rPr>
        <w:t xml:space="preserve">with </w:t>
      </w:r>
      <w:r w:rsidR="008D5F06">
        <w:rPr>
          <w:bCs/>
        </w:rPr>
        <w:t xml:space="preserve">regards to the Angel building would be the responsibility of </w:t>
      </w:r>
    </w:p>
    <w:p w14:paraId="7FC27BB8" w14:textId="6D73D7A9" w:rsidR="0052646D" w:rsidRDefault="0052646D" w:rsidP="0052646D">
      <w:pPr>
        <w:pStyle w:val="Header"/>
        <w:tabs>
          <w:tab w:val="clear" w:pos="4513"/>
          <w:tab w:val="clear" w:pos="9026"/>
          <w:tab w:val="center" w:pos="4153"/>
          <w:tab w:val="right" w:pos="8306"/>
        </w:tabs>
        <w:spacing w:line="276" w:lineRule="auto"/>
        <w:ind w:left="284" w:hanging="284"/>
        <w:rPr>
          <w:bCs/>
        </w:rPr>
      </w:pPr>
      <w:r>
        <w:rPr>
          <w:bCs/>
        </w:rPr>
        <w:t xml:space="preserve">       </w:t>
      </w:r>
      <w:r w:rsidR="008D5F06">
        <w:rPr>
          <w:bCs/>
        </w:rPr>
        <w:t xml:space="preserve">the owners and </w:t>
      </w:r>
      <w:r>
        <w:rPr>
          <w:bCs/>
        </w:rPr>
        <w:t xml:space="preserve">their </w:t>
      </w:r>
      <w:r w:rsidR="008D5F06">
        <w:rPr>
          <w:bCs/>
        </w:rPr>
        <w:t xml:space="preserve">insurers but appreciated the frustrations being caused.   The Chairman </w:t>
      </w:r>
    </w:p>
    <w:p w14:paraId="10E82A1D" w14:textId="5382BD1F" w:rsidR="00C86CB9" w:rsidRPr="004C4581" w:rsidRDefault="0052646D" w:rsidP="0052646D">
      <w:pPr>
        <w:pStyle w:val="Header"/>
        <w:tabs>
          <w:tab w:val="clear" w:pos="4513"/>
          <w:tab w:val="clear" w:pos="9026"/>
          <w:tab w:val="center" w:pos="4153"/>
          <w:tab w:val="right" w:pos="8306"/>
        </w:tabs>
        <w:spacing w:line="276" w:lineRule="auto"/>
        <w:ind w:left="284" w:hanging="284"/>
        <w:rPr>
          <w:bCs/>
        </w:rPr>
      </w:pPr>
      <w:r>
        <w:rPr>
          <w:bCs/>
        </w:rPr>
        <w:t xml:space="preserve">       </w:t>
      </w:r>
      <w:r w:rsidR="008D5F06">
        <w:rPr>
          <w:bCs/>
        </w:rPr>
        <w:t>concluded that many people were working hard to resolve the issues being experienced.</w:t>
      </w:r>
    </w:p>
    <w:p w14:paraId="27F84676" w14:textId="7AB3F641" w:rsidR="00C96751" w:rsidRDefault="00C96751" w:rsidP="00C96751">
      <w:pPr>
        <w:pStyle w:val="Header"/>
        <w:tabs>
          <w:tab w:val="clear" w:pos="4513"/>
          <w:tab w:val="clear" w:pos="9026"/>
          <w:tab w:val="center" w:pos="4153"/>
          <w:tab w:val="right" w:pos="8306"/>
        </w:tabs>
        <w:spacing w:line="276" w:lineRule="auto"/>
      </w:pPr>
    </w:p>
    <w:p w14:paraId="20A4399D" w14:textId="50D51132" w:rsidR="00C86CB9" w:rsidRDefault="00314128" w:rsidP="00C86CB9">
      <w:pPr>
        <w:ind w:left="360"/>
      </w:pPr>
      <w:r w:rsidRPr="00314128">
        <w:rPr>
          <w:b/>
        </w:rPr>
        <w:t>C/</w:t>
      </w:r>
      <w:r w:rsidR="00C704B9">
        <w:rPr>
          <w:b/>
        </w:rPr>
        <w:t>2</w:t>
      </w:r>
      <w:r w:rsidR="009A5C14">
        <w:rPr>
          <w:b/>
        </w:rPr>
        <w:t>6</w:t>
      </w:r>
      <w:r w:rsidR="00C86CB9">
        <w:rPr>
          <w:b/>
        </w:rPr>
        <w:t>7</w:t>
      </w:r>
      <w:r w:rsidRPr="00314128">
        <w:rPr>
          <w:b/>
        </w:rPr>
        <w:t>/2</w:t>
      </w:r>
      <w:r w:rsidR="00C704B9">
        <w:rPr>
          <w:b/>
        </w:rPr>
        <w:t>3</w:t>
      </w:r>
      <w:r w:rsidRPr="00314128">
        <w:rPr>
          <w:b/>
        </w:rPr>
        <w:t xml:space="preserve"> - </w:t>
      </w:r>
      <w:r w:rsidR="006A3C1A" w:rsidRPr="00314128">
        <w:rPr>
          <w:b/>
        </w:rPr>
        <w:t>Matters of Report</w:t>
      </w:r>
      <w:r w:rsidR="001D0DC7">
        <w:rPr>
          <w:b/>
        </w:rPr>
        <w:t>:</w:t>
      </w:r>
      <w:r w:rsidR="00EE4ABC">
        <w:rPr>
          <w:b/>
        </w:rPr>
        <w:t xml:space="preserve"> </w:t>
      </w:r>
      <w:r w:rsidR="00C86CB9">
        <w:rPr>
          <w:bCs/>
        </w:rPr>
        <w:t xml:space="preserve">Cllr Watts thanked all Councillors for their work, Cllr Fraser added his thanks to Councillors for their time and commitment.  Cllr Merritt </w:t>
      </w:r>
      <w:r w:rsidR="00C86CB9">
        <w:t>thanked the Chairman for her many years as a Town Councillor and added that the previous Chairman, Mr Purves, had particularly asked for his thanks to be pas</w:t>
      </w:r>
      <w:r w:rsidR="00AF3BF3">
        <w:t>sed</w:t>
      </w:r>
      <w:r w:rsidR="00C86CB9">
        <w:t xml:space="preserve"> to the Chairman.  Cllr Coote </w:t>
      </w:r>
      <w:r w:rsidR="004C4581">
        <w:t xml:space="preserve">further thanked the Chairman and those who had been part of the Council. </w:t>
      </w:r>
    </w:p>
    <w:p w14:paraId="591E3DBA" w14:textId="3D41F194" w:rsidR="006A3C1A" w:rsidRPr="00314128" w:rsidRDefault="00D3773F" w:rsidP="00314128">
      <w:pPr>
        <w:pStyle w:val="Header"/>
        <w:tabs>
          <w:tab w:val="clear" w:pos="4513"/>
          <w:tab w:val="clear" w:pos="9026"/>
          <w:tab w:val="center" w:pos="4153"/>
          <w:tab w:val="right" w:pos="8306"/>
        </w:tabs>
        <w:spacing w:line="276" w:lineRule="auto"/>
        <w:rPr>
          <w:rFonts w:eastAsiaTheme="minorEastAsia"/>
          <w:b/>
        </w:rPr>
      </w:pPr>
      <w:r>
        <w:rPr>
          <w:b/>
        </w:rPr>
        <w:t xml:space="preserve">  </w:t>
      </w:r>
      <w:r w:rsidR="00D434A6">
        <w:rPr>
          <w:b/>
        </w:rPr>
        <w:t xml:space="preserve">     </w:t>
      </w:r>
      <w:r w:rsidR="00314128" w:rsidRPr="00314128">
        <w:rPr>
          <w:b/>
        </w:rPr>
        <w:t>C/</w:t>
      </w:r>
      <w:r w:rsidR="00955AC3">
        <w:rPr>
          <w:b/>
        </w:rPr>
        <w:t>2</w:t>
      </w:r>
      <w:r w:rsidR="00C86CB9">
        <w:rPr>
          <w:b/>
        </w:rPr>
        <w:t>68</w:t>
      </w:r>
      <w:r w:rsidR="00314128" w:rsidRPr="00314128">
        <w:rPr>
          <w:b/>
        </w:rPr>
        <w:t>/2</w:t>
      </w:r>
      <w:r w:rsidR="00D434A6">
        <w:rPr>
          <w:b/>
        </w:rPr>
        <w:t>3</w:t>
      </w:r>
      <w:r w:rsidR="00314128" w:rsidRPr="00314128">
        <w:rPr>
          <w:b/>
        </w:rPr>
        <w:t xml:space="preserve"> </w:t>
      </w:r>
      <w:r w:rsidR="006A3C1A" w:rsidRPr="00314128">
        <w:rPr>
          <w:b/>
        </w:rPr>
        <w:t xml:space="preserve">Date of Next Meeting – </w:t>
      </w:r>
      <w:r w:rsidR="00D91080" w:rsidRPr="00D91080">
        <w:rPr>
          <w:bCs/>
        </w:rPr>
        <w:t>To be confirmed.</w:t>
      </w:r>
      <w:r w:rsidR="00D91080">
        <w:rPr>
          <w:b/>
        </w:rPr>
        <w:t xml:space="preserve"> </w:t>
      </w:r>
    </w:p>
    <w:p w14:paraId="6000A173" w14:textId="133EA4D4" w:rsidR="00E80531" w:rsidRDefault="00E80531" w:rsidP="005B090C">
      <w:pPr>
        <w:pStyle w:val="NoSpacing"/>
        <w:ind w:left="360"/>
      </w:pPr>
    </w:p>
    <w:p w14:paraId="1C3E94F1" w14:textId="64E316EA" w:rsidR="00B45450" w:rsidRPr="000145DC" w:rsidRDefault="00B45450" w:rsidP="00B45450">
      <w:pPr>
        <w:pStyle w:val="NoSpacing"/>
        <w:ind w:left="360"/>
        <w:jc w:val="right"/>
        <w:rPr>
          <w:rFonts w:ascii="Calibri" w:eastAsia="Calibri" w:hAnsi="Calibri" w:cs="Calibri"/>
        </w:rPr>
      </w:pPr>
      <w:r>
        <w:rPr>
          <w:rFonts w:ascii="Calibri" w:eastAsia="Calibri" w:hAnsi="Calibri" w:cs="Calibri"/>
        </w:rPr>
        <w:t>The meeting ended at</w:t>
      </w:r>
      <w:r w:rsidR="001D0DC7">
        <w:rPr>
          <w:rFonts w:ascii="Calibri" w:eastAsia="Calibri" w:hAnsi="Calibri" w:cs="Calibri"/>
        </w:rPr>
        <w:t xml:space="preserve"> </w:t>
      </w:r>
      <w:r w:rsidR="00B93AF0">
        <w:rPr>
          <w:rFonts w:ascii="Calibri" w:eastAsia="Calibri" w:hAnsi="Calibri" w:cs="Calibri"/>
        </w:rPr>
        <w:t>7.4</w:t>
      </w:r>
      <w:r w:rsidR="009A5C14">
        <w:rPr>
          <w:rFonts w:ascii="Calibri" w:eastAsia="Calibri" w:hAnsi="Calibri" w:cs="Calibri"/>
        </w:rPr>
        <w:t>7</w:t>
      </w:r>
      <w:r>
        <w:rPr>
          <w:rFonts w:ascii="Calibri" w:eastAsia="Calibri" w:hAnsi="Calibri" w:cs="Calibri"/>
        </w:rPr>
        <w:t>pm.</w:t>
      </w:r>
    </w:p>
    <w:p w14:paraId="5C71A2FE" w14:textId="4547CBBA" w:rsidR="00BD1EC9" w:rsidRDefault="00BD1EC9" w:rsidP="00BD7AEE">
      <w:pPr>
        <w:pStyle w:val="NoSpacing"/>
        <w:rPr>
          <w:rFonts w:eastAsiaTheme="minorEastAsia"/>
          <w:b/>
          <w:bCs/>
        </w:rPr>
      </w:pPr>
    </w:p>
    <w:p w14:paraId="6E5F7629" w14:textId="412293D5" w:rsidR="00415FB2" w:rsidRDefault="00415FB2" w:rsidP="00BD7AEE">
      <w:pPr>
        <w:pStyle w:val="NoSpacing"/>
        <w:rPr>
          <w:rFonts w:eastAsiaTheme="minorEastAsia"/>
          <w:b/>
          <w:bCs/>
        </w:rPr>
      </w:pPr>
    </w:p>
    <w:p w14:paraId="668E18BC" w14:textId="77777777" w:rsidR="005748DB" w:rsidRDefault="005748DB" w:rsidP="00BD7AEE">
      <w:pPr>
        <w:pStyle w:val="NoSpacing"/>
        <w:rPr>
          <w:rFonts w:eastAsiaTheme="minorEastAsia"/>
          <w:b/>
          <w:bCs/>
        </w:rPr>
      </w:pPr>
    </w:p>
    <w:p w14:paraId="5844B7CF" w14:textId="77777777" w:rsidR="004A4F21" w:rsidRPr="000145DC" w:rsidRDefault="004A4F21" w:rsidP="00BD7AEE">
      <w:pPr>
        <w:pStyle w:val="NoSpacing"/>
        <w:rPr>
          <w:rFonts w:eastAsiaTheme="minorEastAsia"/>
          <w:b/>
          <w:bCs/>
        </w:rPr>
      </w:pPr>
    </w:p>
    <w:p w14:paraId="1488BC52" w14:textId="3D6DD495" w:rsidR="000145DC" w:rsidRPr="008B5AED" w:rsidRDefault="00792B8E" w:rsidP="00BD7AEE">
      <w:pPr>
        <w:pStyle w:val="NoSpacing"/>
        <w:ind w:left="360"/>
        <w:rPr>
          <w:rFonts w:eastAsiaTheme="minorEastAsia"/>
        </w:rPr>
      </w:pPr>
      <w:r w:rsidRPr="36C8082F">
        <w:rPr>
          <w:rStyle w:val="divider2"/>
          <w:rFonts w:eastAsiaTheme="minorEastAsia"/>
          <w:color w:val="333333"/>
          <w:shd w:val="clear" w:color="auto" w:fill="FFFFFF"/>
        </w:rPr>
        <w:t>Signed…………………………</w:t>
      </w:r>
      <w:r w:rsidR="00545EBC" w:rsidRPr="36C8082F">
        <w:rPr>
          <w:rStyle w:val="divider2"/>
          <w:rFonts w:eastAsiaTheme="minorEastAsia"/>
          <w:color w:val="333333"/>
          <w:shd w:val="clear" w:color="auto" w:fill="FFFFFF"/>
        </w:rPr>
        <w:t>………………………………</w:t>
      </w:r>
      <w:r w:rsidR="00545EBC">
        <w:rPr>
          <w:rStyle w:val="divider2"/>
          <w:rFonts w:eastAsiaTheme="minorEastAsia"/>
          <w:color w:val="333333"/>
          <w:shd w:val="clear" w:color="auto" w:fill="FFFFFF"/>
        </w:rPr>
        <w:tab/>
      </w:r>
      <w:r w:rsidR="00545EBC" w:rsidRPr="36C8082F">
        <w:rPr>
          <w:rStyle w:val="divider2"/>
          <w:rFonts w:eastAsiaTheme="minorEastAsia"/>
          <w:color w:val="333333"/>
          <w:shd w:val="clear" w:color="auto" w:fill="FFFFFF"/>
        </w:rPr>
        <w:t>Dated……………………………………….</w:t>
      </w:r>
      <w:r w:rsidRPr="008B5AED">
        <w:rPr>
          <w:rStyle w:val="divider2"/>
          <w:rFonts w:ascii="Times New Roman" w:hAnsi="Times New Roman" w:cs="Times New Roman"/>
          <w:color w:val="333333"/>
          <w:shd w:val="clear" w:color="auto" w:fill="FFFFFF"/>
        </w:rPr>
        <w:tab/>
      </w:r>
      <w:r w:rsidRPr="008B5AED">
        <w:rPr>
          <w:rStyle w:val="divider2"/>
          <w:rFonts w:ascii="Times New Roman" w:hAnsi="Times New Roman" w:cs="Times New Roman"/>
          <w:color w:val="333333"/>
          <w:shd w:val="clear" w:color="auto" w:fill="FFFFFF"/>
        </w:rPr>
        <w:tab/>
      </w:r>
      <w:r w:rsidRPr="36C8082F">
        <w:rPr>
          <w:rStyle w:val="divider2"/>
          <w:rFonts w:eastAsiaTheme="minorEastAsia"/>
          <w:color w:val="333333"/>
          <w:shd w:val="clear" w:color="auto" w:fill="FFFFFF"/>
        </w:rPr>
        <w:t xml:space="preserve"> </w:t>
      </w:r>
    </w:p>
    <w:p w14:paraId="270635D2" w14:textId="77777777" w:rsidR="00DF35A7" w:rsidRDefault="00DF35A7" w:rsidP="00BD7AEE">
      <w:pPr>
        <w:pStyle w:val="NoSpacing"/>
        <w:ind w:left="360"/>
        <w:rPr>
          <w:rStyle w:val="divider2"/>
          <w:rFonts w:eastAsiaTheme="minorEastAsia"/>
          <w:color w:val="333333"/>
          <w:shd w:val="clear" w:color="auto" w:fill="FFFFFF"/>
        </w:rPr>
      </w:pPr>
    </w:p>
    <w:p w14:paraId="4A112393" w14:textId="25CE785D" w:rsidR="00FD38FA" w:rsidRDefault="00792B8E" w:rsidP="009D2F73">
      <w:pPr>
        <w:pStyle w:val="NoSpacing"/>
        <w:ind w:left="360"/>
        <w:rPr>
          <w:rStyle w:val="divider2"/>
          <w:rFonts w:eastAsiaTheme="minorEastAsia"/>
          <w:color w:val="333333"/>
          <w:shd w:val="clear" w:color="auto" w:fill="FFFFFF"/>
        </w:rPr>
      </w:pPr>
      <w:r w:rsidRPr="10C5A7A8">
        <w:rPr>
          <w:rStyle w:val="divider2"/>
          <w:rFonts w:eastAsiaTheme="minorEastAsia"/>
          <w:color w:val="333333"/>
          <w:shd w:val="clear" w:color="auto" w:fill="FFFFFF"/>
        </w:rPr>
        <w:t>Chairma</w:t>
      </w:r>
      <w:r w:rsidR="00DA27DC">
        <w:rPr>
          <w:rStyle w:val="divider2"/>
          <w:rFonts w:eastAsiaTheme="minorEastAsia"/>
          <w:color w:val="333333"/>
          <w:shd w:val="clear" w:color="auto" w:fill="FFFFFF"/>
        </w:rPr>
        <w:t>n</w:t>
      </w:r>
    </w:p>
    <w:p w14:paraId="6BE8B7F3" w14:textId="5D5AB101" w:rsidR="00FD38FA" w:rsidRDefault="00FD38FA" w:rsidP="00FD38FA">
      <w:pPr>
        <w:pStyle w:val="NoSpacing"/>
        <w:ind w:left="360"/>
        <w:rPr>
          <w:rStyle w:val="divider2"/>
          <w:rFonts w:eastAsiaTheme="minorEastAsia"/>
          <w:color w:val="333333"/>
          <w:shd w:val="clear" w:color="auto" w:fill="FFFFFF"/>
        </w:rPr>
      </w:pPr>
    </w:p>
    <w:p w14:paraId="7B45651A" w14:textId="39570904" w:rsidR="002D2B16" w:rsidRDefault="002D2B16" w:rsidP="00FD38FA">
      <w:pPr>
        <w:pStyle w:val="NoSpacing"/>
        <w:ind w:left="360"/>
        <w:rPr>
          <w:rStyle w:val="divider2"/>
          <w:rFonts w:eastAsiaTheme="minorEastAsia"/>
          <w:color w:val="333333"/>
          <w:shd w:val="clear" w:color="auto" w:fill="FFFFFF"/>
        </w:rPr>
      </w:pPr>
    </w:p>
    <w:sectPr w:rsidR="002D2B16" w:rsidSect="00DC7C2E">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C5ED" w14:textId="77777777" w:rsidR="000C4D7E" w:rsidRDefault="000C4D7E" w:rsidP="006B76B4">
      <w:pPr>
        <w:spacing w:after="0" w:line="240" w:lineRule="auto"/>
      </w:pPr>
      <w:r>
        <w:separator/>
      </w:r>
    </w:p>
  </w:endnote>
  <w:endnote w:type="continuationSeparator" w:id="0">
    <w:p w14:paraId="580256D3" w14:textId="77777777" w:rsidR="000C4D7E" w:rsidRDefault="000C4D7E"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E37" w14:textId="77777777" w:rsidR="005477CA" w:rsidRDefault="0054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Content>
      <w:sdt>
        <w:sdtPr>
          <w:id w:val="-1705238520"/>
          <w:docPartObj>
            <w:docPartGallery w:val="Page Numbers (Top of Page)"/>
            <w:docPartUnique/>
          </w:docPartObj>
        </w:sdt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825" w14:textId="77777777" w:rsidR="005477CA" w:rsidRDefault="0054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FAC5" w14:textId="77777777" w:rsidR="000C4D7E" w:rsidRDefault="000C4D7E" w:rsidP="006B76B4">
      <w:pPr>
        <w:spacing w:after="0" w:line="240" w:lineRule="auto"/>
      </w:pPr>
      <w:r>
        <w:separator/>
      </w:r>
    </w:p>
  </w:footnote>
  <w:footnote w:type="continuationSeparator" w:id="0">
    <w:p w14:paraId="55C763FD" w14:textId="77777777" w:rsidR="000C4D7E" w:rsidRDefault="000C4D7E"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5856" w14:textId="77777777" w:rsidR="005477CA" w:rsidRDefault="0054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01E0EBD9" w:rsidR="00890EDE" w:rsidRDefault="6BF3641D" w:rsidP="00890EDE">
    <w:pPr>
      <w:jc w:val="center"/>
    </w:pPr>
    <w:r>
      <w:rPr>
        <w:noProof/>
      </w:rPr>
      <w:drawing>
        <wp:inline distT="0" distB="0" distL="0" distR="0" wp14:anchorId="5077C194" wp14:editId="39FBC393">
          <wp:extent cx="1671637" cy="659038"/>
          <wp:effectExtent l="0" t="0" r="5080" b="1905"/>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9CD3" w14:textId="77777777" w:rsidR="005477CA" w:rsidRDefault="0054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83F"/>
    <w:multiLevelType w:val="hybridMultilevel"/>
    <w:tmpl w:val="77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27702"/>
    <w:multiLevelType w:val="hybridMultilevel"/>
    <w:tmpl w:val="188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352712"/>
    <w:multiLevelType w:val="hybridMultilevel"/>
    <w:tmpl w:val="4D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901BF2"/>
    <w:multiLevelType w:val="hybridMultilevel"/>
    <w:tmpl w:val="4E5C9CEC"/>
    <w:lvl w:ilvl="0" w:tplc="B8DAFDE6">
      <w:start w:val="1"/>
      <w:numFmt w:val="decimal"/>
      <w:lvlText w:val="%1."/>
      <w:lvlJc w:val="left"/>
      <w:pPr>
        <w:ind w:left="720" w:hanging="360"/>
      </w:pPr>
      <w:rPr>
        <w:rFonts w:ascii="Calibri" w:hAnsi="Calibri"/>
        <w:b/>
        <w:bCs/>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num w:numId="1" w16cid:durableId="1564104317">
    <w:abstractNumId w:val="3"/>
  </w:num>
  <w:num w:numId="2" w16cid:durableId="2124223060">
    <w:abstractNumId w:val="12"/>
  </w:num>
  <w:num w:numId="3" w16cid:durableId="1851675185">
    <w:abstractNumId w:val="14"/>
  </w:num>
  <w:num w:numId="4" w16cid:durableId="1000157965">
    <w:abstractNumId w:val="10"/>
  </w:num>
  <w:num w:numId="5" w16cid:durableId="606935497">
    <w:abstractNumId w:val="4"/>
  </w:num>
  <w:num w:numId="6" w16cid:durableId="1324822898">
    <w:abstractNumId w:val="11"/>
  </w:num>
  <w:num w:numId="7" w16cid:durableId="827747380">
    <w:abstractNumId w:val="13"/>
  </w:num>
  <w:num w:numId="8" w16cid:durableId="1152596871">
    <w:abstractNumId w:val="0"/>
  </w:num>
  <w:num w:numId="9" w16cid:durableId="1681617093">
    <w:abstractNumId w:val="9"/>
  </w:num>
  <w:num w:numId="10" w16cid:durableId="2109765420">
    <w:abstractNumId w:val="7"/>
  </w:num>
  <w:num w:numId="11" w16cid:durableId="694305565">
    <w:abstractNumId w:val="1"/>
  </w:num>
  <w:num w:numId="12" w16cid:durableId="2017538031">
    <w:abstractNumId w:val="2"/>
  </w:num>
  <w:num w:numId="13" w16cid:durableId="761268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607952">
    <w:abstractNumId w:val="15"/>
  </w:num>
  <w:num w:numId="15" w16cid:durableId="948007107">
    <w:abstractNumId w:val="8"/>
  </w:num>
  <w:num w:numId="16" w16cid:durableId="804355130">
    <w:abstractNumId w:val="5"/>
  </w:num>
  <w:num w:numId="17" w16cid:durableId="179247740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2352"/>
    <w:rsid w:val="00003D0F"/>
    <w:rsid w:val="00003DC5"/>
    <w:rsid w:val="00003F03"/>
    <w:rsid w:val="00004E8A"/>
    <w:rsid w:val="00005244"/>
    <w:rsid w:val="0000527F"/>
    <w:rsid w:val="00005EF5"/>
    <w:rsid w:val="000064A1"/>
    <w:rsid w:val="000077E3"/>
    <w:rsid w:val="00007B59"/>
    <w:rsid w:val="000109B3"/>
    <w:rsid w:val="0001122A"/>
    <w:rsid w:val="0001250D"/>
    <w:rsid w:val="00012BE2"/>
    <w:rsid w:val="00013B41"/>
    <w:rsid w:val="000145DC"/>
    <w:rsid w:val="000151B7"/>
    <w:rsid w:val="000153C2"/>
    <w:rsid w:val="00016060"/>
    <w:rsid w:val="0001613F"/>
    <w:rsid w:val="00016704"/>
    <w:rsid w:val="000167BE"/>
    <w:rsid w:val="00016B2C"/>
    <w:rsid w:val="00017552"/>
    <w:rsid w:val="000178B8"/>
    <w:rsid w:val="0002029E"/>
    <w:rsid w:val="0002216B"/>
    <w:rsid w:val="00022D24"/>
    <w:rsid w:val="000239AE"/>
    <w:rsid w:val="000257B4"/>
    <w:rsid w:val="000259AB"/>
    <w:rsid w:val="000259DE"/>
    <w:rsid w:val="0002672A"/>
    <w:rsid w:val="000312BD"/>
    <w:rsid w:val="000319B5"/>
    <w:rsid w:val="000319EF"/>
    <w:rsid w:val="00032431"/>
    <w:rsid w:val="00032494"/>
    <w:rsid w:val="00032DF9"/>
    <w:rsid w:val="00034367"/>
    <w:rsid w:val="00034664"/>
    <w:rsid w:val="0003483E"/>
    <w:rsid w:val="0003576B"/>
    <w:rsid w:val="00036049"/>
    <w:rsid w:val="00037963"/>
    <w:rsid w:val="00037A7A"/>
    <w:rsid w:val="00040638"/>
    <w:rsid w:val="0004210D"/>
    <w:rsid w:val="000426D3"/>
    <w:rsid w:val="00042C0D"/>
    <w:rsid w:val="0004344F"/>
    <w:rsid w:val="00043A18"/>
    <w:rsid w:val="00043C88"/>
    <w:rsid w:val="0004492E"/>
    <w:rsid w:val="00044E6E"/>
    <w:rsid w:val="0004659E"/>
    <w:rsid w:val="00046630"/>
    <w:rsid w:val="0004723D"/>
    <w:rsid w:val="00047E48"/>
    <w:rsid w:val="00050720"/>
    <w:rsid w:val="00050B04"/>
    <w:rsid w:val="00051E7A"/>
    <w:rsid w:val="0005200A"/>
    <w:rsid w:val="00052601"/>
    <w:rsid w:val="00052D38"/>
    <w:rsid w:val="00053577"/>
    <w:rsid w:val="000537C7"/>
    <w:rsid w:val="00053B09"/>
    <w:rsid w:val="00053BA1"/>
    <w:rsid w:val="00053DE5"/>
    <w:rsid w:val="000540EF"/>
    <w:rsid w:val="000545FB"/>
    <w:rsid w:val="00054962"/>
    <w:rsid w:val="000579CE"/>
    <w:rsid w:val="00057C53"/>
    <w:rsid w:val="00060542"/>
    <w:rsid w:val="00060C48"/>
    <w:rsid w:val="00060D61"/>
    <w:rsid w:val="0006234C"/>
    <w:rsid w:val="00062879"/>
    <w:rsid w:val="000630C0"/>
    <w:rsid w:val="000634D9"/>
    <w:rsid w:val="00063A21"/>
    <w:rsid w:val="0006425D"/>
    <w:rsid w:val="0006556E"/>
    <w:rsid w:val="000667B8"/>
    <w:rsid w:val="000669B9"/>
    <w:rsid w:val="00066DE8"/>
    <w:rsid w:val="00067C63"/>
    <w:rsid w:val="00070954"/>
    <w:rsid w:val="00071072"/>
    <w:rsid w:val="00072261"/>
    <w:rsid w:val="00073065"/>
    <w:rsid w:val="00073CE6"/>
    <w:rsid w:val="00073E82"/>
    <w:rsid w:val="0007405E"/>
    <w:rsid w:val="00074225"/>
    <w:rsid w:val="000767F2"/>
    <w:rsid w:val="00076809"/>
    <w:rsid w:val="00076E48"/>
    <w:rsid w:val="00077674"/>
    <w:rsid w:val="000779B7"/>
    <w:rsid w:val="00080FB6"/>
    <w:rsid w:val="00082A86"/>
    <w:rsid w:val="00083242"/>
    <w:rsid w:val="000839E3"/>
    <w:rsid w:val="0008421E"/>
    <w:rsid w:val="0008466E"/>
    <w:rsid w:val="000847B9"/>
    <w:rsid w:val="00084BB2"/>
    <w:rsid w:val="00084EF2"/>
    <w:rsid w:val="000853CF"/>
    <w:rsid w:val="000856D6"/>
    <w:rsid w:val="0008620D"/>
    <w:rsid w:val="00086908"/>
    <w:rsid w:val="00086ABC"/>
    <w:rsid w:val="00087587"/>
    <w:rsid w:val="00087774"/>
    <w:rsid w:val="00087B3B"/>
    <w:rsid w:val="00087BC2"/>
    <w:rsid w:val="00087C98"/>
    <w:rsid w:val="00090698"/>
    <w:rsid w:val="00091191"/>
    <w:rsid w:val="00092E4A"/>
    <w:rsid w:val="00093F64"/>
    <w:rsid w:val="000950CC"/>
    <w:rsid w:val="00096BE1"/>
    <w:rsid w:val="000979AA"/>
    <w:rsid w:val="000A0018"/>
    <w:rsid w:val="000A12A6"/>
    <w:rsid w:val="000A163B"/>
    <w:rsid w:val="000A17AF"/>
    <w:rsid w:val="000A197B"/>
    <w:rsid w:val="000A1C6A"/>
    <w:rsid w:val="000A398F"/>
    <w:rsid w:val="000A6E2E"/>
    <w:rsid w:val="000B08E0"/>
    <w:rsid w:val="000B0A05"/>
    <w:rsid w:val="000B1855"/>
    <w:rsid w:val="000B21D7"/>
    <w:rsid w:val="000B2505"/>
    <w:rsid w:val="000B2DCD"/>
    <w:rsid w:val="000B32F2"/>
    <w:rsid w:val="000B36C7"/>
    <w:rsid w:val="000B3B1F"/>
    <w:rsid w:val="000B4C25"/>
    <w:rsid w:val="000B4C4B"/>
    <w:rsid w:val="000B4DE6"/>
    <w:rsid w:val="000B5ACF"/>
    <w:rsid w:val="000B5B61"/>
    <w:rsid w:val="000B6728"/>
    <w:rsid w:val="000B6C5E"/>
    <w:rsid w:val="000C041D"/>
    <w:rsid w:val="000C14C4"/>
    <w:rsid w:val="000C2571"/>
    <w:rsid w:val="000C2E3B"/>
    <w:rsid w:val="000C4D7E"/>
    <w:rsid w:val="000C6130"/>
    <w:rsid w:val="000C617C"/>
    <w:rsid w:val="000C644F"/>
    <w:rsid w:val="000C7AC0"/>
    <w:rsid w:val="000D048E"/>
    <w:rsid w:val="000D0A36"/>
    <w:rsid w:val="000D195B"/>
    <w:rsid w:val="000D266B"/>
    <w:rsid w:val="000D30C6"/>
    <w:rsid w:val="000D3CDA"/>
    <w:rsid w:val="000D46D5"/>
    <w:rsid w:val="000D55D7"/>
    <w:rsid w:val="000D7207"/>
    <w:rsid w:val="000D78BE"/>
    <w:rsid w:val="000E063B"/>
    <w:rsid w:val="000E0C52"/>
    <w:rsid w:val="000E0F79"/>
    <w:rsid w:val="000E11DD"/>
    <w:rsid w:val="000E17DA"/>
    <w:rsid w:val="000E185C"/>
    <w:rsid w:val="000E1B97"/>
    <w:rsid w:val="000E2E04"/>
    <w:rsid w:val="000E3232"/>
    <w:rsid w:val="000E3C5B"/>
    <w:rsid w:val="000E43DD"/>
    <w:rsid w:val="000E4490"/>
    <w:rsid w:val="000E46B7"/>
    <w:rsid w:val="000E5181"/>
    <w:rsid w:val="000E5CE4"/>
    <w:rsid w:val="000E7172"/>
    <w:rsid w:val="000E75B9"/>
    <w:rsid w:val="000E77F8"/>
    <w:rsid w:val="000E7DAD"/>
    <w:rsid w:val="000F024D"/>
    <w:rsid w:val="000F097C"/>
    <w:rsid w:val="000F20A3"/>
    <w:rsid w:val="000F254F"/>
    <w:rsid w:val="000F29A2"/>
    <w:rsid w:val="000F2F2D"/>
    <w:rsid w:val="000F3A8E"/>
    <w:rsid w:val="000F4977"/>
    <w:rsid w:val="000F4C58"/>
    <w:rsid w:val="000F58ED"/>
    <w:rsid w:val="000F5CFC"/>
    <w:rsid w:val="000F70DF"/>
    <w:rsid w:val="000F79BB"/>
    <w:rsid w:val="000F7EC7"/>
    <w:rsid w:val="00101BF3"/>
    <w:rsid w:val="00102423"/>
    <w:rsid w:val="00102F1E"/>
    <w:rsid w:val="00103FE5"/>
    <w:rsid w:val="00104476"/>
    <w:rsid w:val="00104F69"/>
    <w:rsid w:val="001066FB"/>
    <w:rsid w:val="00107C16"/>
    <w:rsid w:val="00107EC6"/>
    <w:rsid w:val="00111330"/>
    <w:rsid w:val="00111B3A"/>
    <w:rsid w:val="00111CAB"/>
    <w:rsid w:val="001120A4"/>
    <w:rsid w:val="00113054"/>
    <w:rsid w:val="00114565"/>
    <w:rsid w:val="00116897"/>
    <w:rsid w:val="00116A9D"/>
    <w:rsid w:val="00117B6C"/>
    <w:rsid w:val="00120A8E"/>
    <w:rsid w:val="001217DC"/>
    <w:rsid w:val="00122B80"/>
    <w:rsid w:val="00123294"/>
    <w:rsid w:val="0012370D"/>
    <w:rsid w:val="00124084"/>
    <w:rsid w:val="001249CC"/>
    <w:rsid w:val="00124C1E"/>
    <w:rsid w:val="00125E10"/>
    <w:rsid w:val="00126F7E"/>
    <w:rsid w:val="00127351"/>
    <w:rsid w:val="001278B0"/>
    <w:rsid w:val="00130115"/>
    <w:rsid w:val="001308FF"/>
    <w:rsid w:val="00130D95"/>
    <w:rsid w:val="00130DED"/>
    <w:rsid w:val="00134748"/>
    <w:rsid w:val="00134BC6"/>
    <w:rsid w:val="00134F19"/>
    <w:rsid w:val="00136C8D"/>
    <w:rsid w:val="00137389"/>
    <w:rsid w:val="001374F4"/>
    <w:rsid w:val="0014054B"/>
    <w:rsid w:val="00140B14"/>
    <w:rsid w:val="0014145A"/>
    <w:rsid w:val="00141485"/>
    <w:rsid w:val="00141635"/>
    <w:rsid w:val="001430DA"/>
    <w:rsid w:val="00143EDA"/>
    <w:rsid w:val="00144055"/>
    <w:rsid w:val="0014436F"/>
    <w:rsid w:val="00146311"/>
    <w:rsid w:val="001468A2"/>
    <w:rsid w:val="0014708A"/>
    <w:rsid w:val="0014761F"/>
    <w:rsid w:val="00147768"/>
    <w:rsid w:val="001507DC"/>
    <w:rsid w:val="00150E98"/>
    <w:rsid w:val="001521C4"/>
    <w:rsid w:val="001526FB"/>
    <w:rsid w:val="0015373F"/>
    <w:rsid w:val="00153987"/>
    <w:rsid w:val="00154C37"/>
    <w:rsid w:val="0015514E"/>
    <w:rsid w:val="00156DAC"/>
    <w:rsid w:val="00157834"/>
    <w:rsid w:val="00160646"/>
    <w:rsid w:val="001618A1"/>
    <w:rsid w:val="0016198B"/>
    <w:rsid w:val="001623C1"/>
    <w:rsid w:val="00162A86"/>
    <w:rsid w:val="00163921"/>
    <w:rsid w:val="00165BE7"/>
    <w:rsid w:val="0016619D"/>
    <w:rsid w:val="00166489"/>
    <w:rsid w:val="00166BE5"/>
    <w:rsid w:val="00167C2C"/>
    <w:rsid w:val="00167D8E"/>
    <w:rsid w:val="0017007F"/>
    <w:rsid w:val="001710D1"/>
    <w:rsid w:val="00172290"/>
    <w:rsid w:val="00172FF5"/>
    <w:rsid w:val="0017586B"/>
    <w:rsid w:val="001809A9"/>
    <w:rsid w:val="00180F5C"/>
    <w:rsid w:val="00183229"/>
    <w:rsid w:val="00185C6A"/>
    <w:rsid w:val="00185F1D"/>
    <w:rsid w:val="00187E53"/>
    <w:rsid w:val="00190F36"/>
    <w:rsid w:val="00191448"/>
    <w:rsid w:val="00192A29"/>
    <w:rsid w:val="001933A4"/>
    <w:rsid w:val="00193E44"/>
    <w:rsid w:val="001946A3"/>
    <w:rsid w:val="00194AB8"/>
    <w:rsid w:val="00194D86"/>
    <w:rsid w:val="00195592"/>
    <w:rsid w:val="001960E2"/>
    <w:rsid w:val="001963D0"/>
    <w:rsid w:val="00196A6F"/>
    <w:rsid w:val="00197AD1"/>
    <w:rsid w:val="001A0B6A"/>
    <w:rsid w:val="001A16C7"/>
    <w:rsid w:val="001A215D"/>
    <w:rsid w:val="001A21D3"/>
    <w:rsid w:val="001A2682"/>
    <w:rsid w:val="001A330F"/>
    <w:rsid w:val="001A3B15"/>
    <w:rsid w:val="001A431A"/>
    <w:rsid w:val="001A603F"/>
    <w:rsid w:val="001A7AF7"/>
    <w:rsid w:val="001B19BF"/>
    <w:rsid w:val="001B1E88"/>
    <w:rsid w:val="001B2B0F"/>
    <w:rsid w:val="001B3C48"/>
    <w:rsid w:val="001B4D0C"/>
    <w:rsid w:val="001B5B3C"/>
    <w:rsid w:val="001B6638"/>
    <w:rsid w:val="001B7F60"/>
    <w:rsid w:val="001C130C"/>
    <w:rsid w:val="001C149F"/>
    <w:rsid w:val="001C15F7"/>
    <w:rsid w:val="001C2355"/>
    <w:rsid w:val="001C24BE"/>
    <w:rsid w:val="001C27A7"/>
    <w:rsid w:val="001C33D6"/>
    <w:rsid w:val="001C38D4"/>
    <w:rsid w:val="001C3D22"/>
    <w:rsid w:val="001C458A"/>
    <w:rsid w:val="001C6517"/>
    <w:rsid w:val="001C66B6"/>
    <w:rsid w:val="001C6B38"/>
    <w:rsid w:val="001C6BF6"/>
    <w:rsid w:val="001C6EA7"/>
    <w:rsid w:val="001D0DC7"/>
    <w:rsid w:val="001D0E0E"/>
    <w:rsid w:val="001D11E1"/>
    <w:rsid w:val="001D1D51"/>
    <w:rsid w:val="001D27DA"/>
    <w:rsid w:val="001D295C"/>
    <w:rsid w:val="001D2BB7"/>
    <w:rsid w:val="001D2D4A"/>
    <w:rsid w:val="001D463D"/>
    <w:rsid w:val="001D53C8"/>
    <w:rsid w:val="001D5936"/>
    <w:rsid w:val="001D6BAB"/>
    <w:rsid w:val="001D74B0"/>
    <w:rsid w:val="001D7C6F"/>
    <w:rsid w:val="001E067F"/>
    <w:rsid w:val="001E22F9"/>
    <w:rsid w:val="001E30FC"/>
    <w:rsid w:val="001E34A1"/>
    <w:rsid w:val="001E4405"/>
    <w:rsid w:val="001E4763"/>
    <w:rsid w:val="001E476E"/>
    <w:rsid w:val="001E70E6"/>
    <w:rsid w:val="001E7453"/>
    <w:rsid w:val="001F0322"/>
    <w:rsid w:val="001F0743"/>
    <w:rsid w:val="001F0F4C"/>
    <w:rsid w:val="001F175D"/>
    <w:rsid w:val="001F402E"/>
    <w:rsid w:val="001F5243"/>
    <w:rsid w:val="001F5D9A"/>
    <w:rsid w:val="001F5FD1"/>
    <w:rsid w:val="001F73B9"/>
    <w:rsid w:val="0020230C"/>
    <w:rsid w:val="0020314D"/>
    <w:rsid w:val="0020460B"/>
    <w:rsid w:val="002047C2"/>
    <w:rsid w:val="002056EA"/>
    <w:rsid w:val="00207106"/>
    <w:rsid w:val="00207484"/>
    <w:rsid w:val="00210F7E"/>
    <w:rsid w:val="00210F8A"/>
    <w:rsid w:val="002116B4"/>
    <w:rsid w:val="00211F51"/>
    <w:rsid w:val="00213345"/>
    <w:rsid w:val="002136DC"/>
    <w:rsid w:val="00214C8A"/>
    <w:rsid w:val="00214F24"/>
    <w:rsid w:val="0021527F"/>
    <w:rsid w:val="002156FC"/>
    <w:rsid w:val="00215AEE"/>
    <w:rsid w:val="002170D6"/>
    <w:rsid w:val="002177B4"/>
    <w:rsid w:val="00217B67"/>
    <w:rsid w:val="00217E7F"/>
    <w:rsid w:val="00220C1C"/>
    <w:rsid w:val="002227D8"/>
    <w:rsid w:val="00223190"/>
    <w:rsid w:val="0022347A"/>
    <w:rsid w:val="002234C3"/>
    <w:rsid w:val="0022374A"/>
    <w:rsid w:val="00223A34"/>
    <w:rsid w:val="00223B28"/>
    <w:rsid w:val="002262CB"/>
    <w:rsid w:val="002265F5"/>
    <w:rsid w:val="00226DBE"/>
    <w:rsid w:val="0023011C"/>
    <w:rsid w:val="00230673"/>
    <w:rsid w:val="0023249D"/>
    <w:rsid w:val="002326B9"/>
    <w:rsid w:val="002328F2"/>
    <w:rsid w:val="002329E3"/>
    <w:rsid w:val="00232C3C"/>
    <w:rsid w:val="00232C9D"/>
    <w:rsid w:val="00235581"/>
    <w:rsid w:val="00237268"/>
    <w:rsid w:val="00237678"/>
    <w:rsid w:val="00237773"/>
    <w:rsid w:val="00241ED6"/>
    <w:rsid w:val="0024481F"/>
    <w:rsid w:val="002448A3"/>
    <w:rsid w:val="002461CA"/>
    <w:rsid w:val="00246C03"/>
    <w:rsid w:val="00246F54"/>
    <w:rsid w:val="00247887"/>
    <w:rsid w:val="002503A2"/>
    <w:rsid w:val="00250616"/>
    <w:rsid w:val="002512E8"/>
    <w:rsid w:val="002537FC"/>
    <w:rsid w:val="00253F2C"/>
    <w:rsid w:val="002553CF"/>
    <w:rsid w:val="00255482"/>
    <w:rsid w:val="00256658"/>
    <w:rsid w:val="00256F46"/>
    <w:rsid w:val="00257579"/>
    <w:rsid w:val="002576A8"/>
    <w:rsid w:val="002576C8"/>
    <w:rsid w:val="0025779C"/>
    <w:rsid w:val="00257977"/>
    <w:rsid w:val="00257AF3"/>
    <w:rsid w:val="00257C76"/>
    <w:rsid w:val="0026014F"/>
    <w:rsid w:val="00260B11"/>
    <w:rsid w:val="0026228E"/>
    <w:rsid w:val="00262BD3"/>
    <w:rsid w:val="00262DA2"/>
    <w:rsid w:val="002630DE"/>
    <w:rsid w:val="00263D08"/>
    <w:rsid w:val="00263F4C"/>
    <w:rsid w:val="0026571A"/>
    <w:rsid w:val="002659B8"/>
    <w:rsid w:val="00266212"/>
    <w:rsid w:val="0026657E"/>
    <w:rsid w:val="0026702A"/>
    <w:rsid w:val="00267297"/>
    <w:rsid w:val="002707D6"/>
    <w:rsid w:val="00270AB9"/>
    <w:rsid w:val="00270B05"/>
    <w:rsid w:val="00270B57"/>
    <w:rsid w:val="00270E5C"/>
    <w:rsid w:val="0027273E"/>
    <w:rsid w:val="00272B75"/>
    <w:rsid w:val="0027366F"/>
    <w:rsid w:val="0027588F"/>
    <w:rsid w:val="0027675A"/>
    <w:rsid w:val="0027682F"/>
    <w:rsid w:val="00276D0F"/>
    <w:rsid w:val="0028093E"/>
    <w:rsid w:val="00280B9D"/>
    <w:rsid w:val="002819CE"/>
    <w:rsid w:val="002829EF"/>
    <w:rsid w:val="002845EC"/>
    <w:rsid w:val="0028477F"/>
    <w:rsid w:val="00284FED"/>
    <w:rsid w:val="00285E89"/>
    <w:rsid w:val="0028685A"/>
    <w:rsid w:val="00287BE1"/>
    <w:rsid w:val="00290662"/>
    <w:rsid w:val="002907E2"/>
    <w:rsid w:val="002908E4"/>
    <w:rsid w:val="00290CEC"/>
    <w:rsid w:val="00290D28"/>
    <w:rsid w:val="00291A82"/>
    <w:rsid w:val="00291BB2"/>
    <w:rsid w:val="00291FE6"/>
    <w:rsid w:val="00292299"/>
    <w:rsid w:val="002922ED"/>
    <w:rsid w:val="00292541"/>
    <w:rsid w:val="00295AAC"/>
    <w:rsid w:val="00295C87"/>
    <w:rsid w:val="00296A5F"/>
    <w:rsid w:val="002975F2"/>
    <w:rsid w:val="00297F3F"/>
    <w:rsid w:val="00297FCE"/>
    <w:rsid w:val="002A0535"/>
    <w:rsid w:val="002A0F3F"/>
    <w:rsid w:val="002A1B45"/>
    <w:rsid w:val="002A2119"/>
    <w:rsid w:val="002A2E07"/>
    <w:rsid w:val="002A3439"/>
    <w:rsid w:val="002A374C"/>
    <w:rsid w:val="002A43AB"/>
    <w:rsid w:val="002A46E7"/>
    <w:rsid w:val="002A63E1"/>
    <w:rsid w:val="002A669D"/>
    <w:rsid w:val="002A7AE3"/>
    <w:rsid w:val="002B027C"/>
    <w:rsid w:val="002B0D0F"/>
    <w:rsid w:val="002B14C3"/>
    <w:rsid w:val="002B1BD0"/>
    <w:rsid w:val="002B201F"/>
    <w:rsid w:val="002B27E1"/>
    <w:rsid w:val="002B2BEB"/>
    <w:rsid w:val="002B4EBD"/>
    <w:rsid w:val="002B541F"/>
    <w:rsid w:val="002B62D0"/>
    <w:rsid w:val="002B6D0B"/>
    <w:rsid w:val="002B770E"/>
    <w:rsid w:val="002B7D26"/>
    <w:rsid w:val="002C00E5"/>
    <w:rsid w:val="002C1494"/>
    <w:rsid w:val="002C1715"/>
    <w:rsid w:val="002C25FE"/>
    <w:rsid w:val="002C2F43"/>
    <w:rsid w:val="002C31A6"/>
    <w:rsid w:val="002C5017"/>
    <w:rsid w:val="002C594D"/>
    <w:rsid w:val="002C688D"/>
    <w:rsid w:val="002C6E26"/>
    <w:rsid w:val="002C739E"/>
    <w:rsid w:val="002C7E90"/>
    <w:rsid w:val="002D0065"/>
    <w:rsid w:val="002D0584"/>
    <w:rsid w:val="002D08DC"/>
    <w:rsid w:val="002D19ED"/>
    <w:rsid w:val="002D1A04"/>
    <w:rsid w:val="002D24FE"/>
    <w:rsid w:val="002D2526"/>
    <w:rsid w:val="002D278A"/>
    <w:rsid w:val="002D29A5"/>
    <w:rsid w:val="002D2B16"/>
    <w:rsid w:val="002D2F09"/>
    <w:rsid w:val="002D3F05"/>
    <w:rsid w:val="002D43AB"/>
    <w:rsid w:val="002D49CD"/>
    <w:rsid w:val="002D540B"/>
    <w:rsid w:val="002D5E0C"/>
    <w:rsid w:val="002D6FD3"/>
    <w:rsid w:val="002D72D9"/>
    <w:rsid w:val="002D7589"/>
    <w:rsid w:val="002E0218"/>
    <w:rsid w:val="002E0EE0"/>
    <w:rsid w:val="002E1A1F"/>
    <w:rsid w:val="002E1C5D"/>
    <w:rsid w:val="002E3E4B"/>
    <w:rsid w:val="002E44AF"/>
    <w:rsid w:val="002E493E"/>
    <w:rsid w:val="002E5224"/>
    <w:rsid w:val="002E53D3"/>
    <w:rsid w:val="002E68F3"/>
    <w:rsid w:val="002E71FA"/>
    <w:rsid w:val="002E7737"/>
    <w:rsid w:val="002E7DEE"/>
    <w:rsid w:val="002E7F00"/>
    <w:rsid w:val="002F0402"/>
    <w:rsid w:val="002F0BF8"/>
    <w:rsid w:val="002F13FD"/>
    <w:rsid w:val="002F14EE"/>
    <w:rsid w:val="002F2C78"/>
    <w:rsid w:val="002F45D1"/>
    <w:rsid w:val="002F469F"/>
    <w:rsid w:val="002F5047"/>
    <w:rsid w:val="002F50B7"/>
    <w:rsid w:val="002F5622"/>
    <w:rsid w:val="002F581B"/>
    <w:rsid w:val="002F604B"/>
    <w:rsid w:val="002F79B5"/>
    <w:rsid w:val="00300B40"/>
    <w:rsid w:val="003021D5"/>
    <w:rsid w:val="00302E52"/>
    <w:rsid w:val="00304018"/>
    <w:rsid w:val="0030427F"/>
    <w:rsid w:val="0030563D"/>
    <w:rsid w:val="003064A5"/>
    <w:rsid w:val="003068AF"/>
    <w:rsid w:val="00306EBF"/>
    <w:rsid w:val="00307F42"/>
    <w:rsid w:val="003103DC"/>
    <w:rsid w:val="003109B4"/>
    <w:rsid w:val="0031292F"/>
    <w:rsid w:val="003134A8"/>
    <w:rsid w:val="00313667"/>
    <w:rsid w:val="003137EC"/>
    <w:rsid w:val="00314128"/>
    <w:rsid w:val="00314C6F"/>
    <w:rsid w:val="00314CCB"/>
    <w:rsid w:val="0031591B"/>
    <w:rsid w:val="00315ABE"/>
    <w:rsid w:val="003162A3"/>
    <w:rsid w:val="00316560"/>
    <w:rsid w:val="0031780E"/>
    <w:rsid w:val="00320FC5"/>
    <w:rsid w:val="00321260"/>
    <w:rsid w:val="003222AC"/>
    <w:rsid w:val="0032243E"/>
    <w:rsid w:val="00323087"/>
    <w:rsid w:val="003233BC"/>
    <w:rsid w:val="0032513C"/>
    <w:rsid w:val="0032526C"/>
    <w:rsid w:val="003262CA"/>
    <w:rsid w:val="00326368"/>
    <w:rsid w:val="0032686C"/>
    <w:rsid w:val="00326BD8"/>
    <w:rsid w:val="003272DC"/>
    <w:rsid w:val="003274C8"/>
    <w:rsid w:val="00327867"/>
    <w:rsid w:val="00327E14"/>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4D91"/>
    <w:rsid w:val="003455BA"/>
    <w:rsid w:val="0034581F"/>
    <w:rsid w:val="00345DD6"/>
    <w:rsid w:val="003467AF"/>
    <w:rsid w:val="003469E3"/>
    <w:rsid w:val="00347256"/>
    <w:rsid w:val="00347E2C"/>
    <w:rsid w:val="0035093B"/>
    <w:rsid w:val="00350D2F"/>
    <w:rsid w:val="003516EC"/>
    <w:rsid w:val="00351E58"/>
    <w:rsid w:val="003529ED"/>
    <w:rsid w:val="00352C0E"/>
    <w:rsid w:val="00352C24"/>
    <w:rsid w:val="00352E84"/>
    <w:rsid w:val="003531E2"/>
    <w:rsid w:val="0035352D"/>
    <w:rsid w:val="00354271"/>
    <w:rsid w:val="0035548F"/>
    <w:rsid w:val="00355508"/>
    <w:rsid w:val="00356937"/>
    <w:rsid w:val="00356991"/>
    <w:rsid w:val="00357203"/>
    <w:rsid w:val="00360B6A"/>
    <w:rsid w:val="0036143C"/>
    <w:rsid w:val="00361E12"/>
    <w:rsid w:val="00362C3B"/>
    <w:rsid w:val="00362DA4"/>
    <w:rsid w:val="003636B2"/>
    <w:rsid w:val="003641D3"/>
    <w:rsid w:val="00364F12"/>
    <w:rsid w:val="0036560D"/>
    <w:rsid w:val="0036577D"/>
    <w:rsid w:val="0036670A"/>
    <w:rsid w:val="0036733E"/>
    <w:rsid w:val="003678FB"/>
    <w:rsid w:val="00371337"/>
    <w:rsid w:val="003716BC"/>
    <w:rsid w:val="003717BB"/>
    <w:rsid w:val="00371E3C"/>
    <w:rsid w:val="003747DE"/>
    <w:rsid w:val="00374859"/>
    <w:rsid w:val="00374A00"/>
    <w:rsid w:val="00375A73"/>
    <w:rsid w:val="00376A19"/>
    <w:rsid w:val="00376CA6"/>
    <w:rsid w:val="003775F6"/>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2E4"/>
    <w:rsid w:val="00394637"/>
    <w:rsid w:val="003958CA"/>
    <w:rsid w:val="00395ABE"/>
    <w:rsid w:val="003962FC"/>
    <w:rsid w:val="00396598"/>
    <w:rsid w:val="00397EB2"/>
    <w:rsid w:val="003A0069"/>
    <w:rsid w:val="003A06F8"/>
    <w:rsid w:val="003A22DD"/>
    <w:rsid w:val="003A36D4"/>
    <w:rsid w:val="003A48A0"/>
    <w:rsid w:val="003A6B4C"/>
    <w:rsid w:val="003A76F2"/>
    <w:rsid w:val="003B033B"/>
    <w:rsid w:val="003B16DE"/>
    <w:rsid w:val="003B1E0B"/>
    <w:rsid w:val="003B28A6"/>
    <w:rsid w:val="003B2ABC"/>
    <w:rsid w:val="003B2E43"/>
    <w:rsid w:val="003B3110"/>
    <w:rsid w:val="003B3BA7"/>
    <w:rsid w:val="003B3ECA"/>
    <w:rsid w:val="003B746B"/>
    <w:rsid w:val="003B7DDD"/>
    <w:rsid w:val="003C1144"/>
    <w:rsid w:val="003C1773"/>
    <w:rsid w:val="003C1CF8"/>
    <w:rsid w:val="003C2133"/>
    <w:rsid w:val="003C2999"/>
    <w:rsid w:val="003C2AAE"/>
    <w:rsid w:val="003C363D"/>
    <w:rsid w:val="003C3F7B"/>
    <w:rsid w:val="003C4365"/>
    <w:rsid w:val="003C46C8"/>
    <w:rsid w:val="003C49FA"/>
    <w:rsid w:val="003C52C4"/>
    <w:rsid w:val="003C62BF"/>
    <w:rsid w:val="003C6645"/>
    <w:rsid w:val="003C6C8A"/>
    <w:rsid w:val="003C6DFB"/>
    <w:rsid w:val="003C72D3"/>
    <w:rsid w:val="003C7DFD"/>
    <w:rsid w:val="003D0189"/>
    <w:rsid w:val="003D1070"/>
    <w:rsid w:val="003D2CA9"/>
    <w:rsid w:val="003D3581"/>
    <w:rsid w:val="003D44A1"/>
    <w:rsid w:val="003D4507"/>
    <w:rsid w:val="003D4676"/>
    <w:rsid w:val="003D47FE"/>
    <w:rsid w:val="003D68EC"/>
    <w:rsid w:val="003D6D55"/>
    <w:rsid w:val="003E052B"/>
    <w:rsid w:val="003E1701"/>
    <w:rsid w:val="003E37BF"/>
    <w:rsid w:val="003E3F20"/>
    <w:rsid w:val="003E49B3"/>
    <w:rsid w:val="003E4DC9"/>
    <w:rsid w:val="003E56D1"/>
    <w:rsid w:val="003E7337"/>
    <w:rsid w:val="003E7FF1"/>
    <w:rsid w:val="003F072C"/>
    <w:rsid w:val="003F0850"/>
    <w:rsid w:val="003F19B6"/>
    <w:rsid w:val="003F218F"/>
    <w:rsid w:val="003F2DFA"/>
    <w:rsid w:val="003F3026"/>
    <w:rsid w:val="003F3246"/>
    <w:rsid w:val="003F51AF"/>
    <w:rsid w:val="003F57D1"/>
    <w:rsid w:val="003F6017"/>
    <w:rsid w:val="003F6EC6"/>
    <w:rsid w:val="0040006D"/>
    <w:rsid w:val="0040017C"/>
    <w:rsid w:val="00400224"/>
    <w:rsid w:val="00400769"/>
    <w:rsid w:val="0040167B"/>
    <w:rsid w:val="0040253C"/>
    <w:rsid w:val="004033F7"/>
    <w:rsid w:val="00404E31"/>
    <w:rsid w:val="00405D86"/>
    <w:rsid w:val="00405E9F"/>
    <w:rsid w:val="004065F5"/>
    <w:rsid w:val="00410A99"/>
    <w:rsid w:val="00411EA5"/>
    <w:rsid w:val="00414240"/>
    <w:rsid w:val="004145FD"/>
    <w:rsid w:val="0041465A"/>
    <w:rsid w:val="00414A0D"/>
    <w:rsid w:val="00415FB2"/>
    <w:rsid w:val="00416DE3"/>
    <w:rsid w:val="004172AE"/>
    <w:rsid w:val="0041747B"/>
    <w:rsid w:val="0041768E"/>
    <w:rsid w:val="00417A4A"/>
    <w:rsid w:val="00420147"/>
    <w:rsid w:val="004206F0"/>
    <w:rsid w:val="004223A7"/>
    <w:rsid w:val="004227E7"/>
    <w:rsid w:val="0042295F"/>
    <w:rsid w:val="004229FA"/>
    <w:rsid w:val="004237BE"/>
    <w:rsid w:val="00424185"/>
    <w:rsid w:val="004247C2"/>
    <w:rsid w:val="00424D8D"/>
    <w:rsid w:val="0042523C"/>
    <w:rsid w:val="00425A61"/>
    <w:rsid w:val="00427CC6"/>
    <w:rsid w:val="0043082A"/>
    <w:rsid w:val="004324AA"/>
    <w:rsid w:val="00433B77"/>
    <w:rsid w:val="0043513F"/>
    <w:rsid w:val="0043591C"/>
    <w:rsid w:val="00435C51"/>
    <w:rsid w:val="00440740"/>
    <w:rsid w:val="0044220E"/>
    <w:rsid w:val="00442FD3"/>
    <w:rsid w:val="00443257"/>
    <w:rsid w:val="00443EA7"/>
    <w:rsid w:val="0044418D"/>
    <w:rsid w:val="0044560C"/>
    <w:rsid w:val="00445610"/>
    <w:rsid w:val="00445BCC"/>
    <w:rsid w:val="00446273"/>
    <w:rsid w:val="00446C07"/>
    <w:rsid w:val="00447462"/>
    <w:rsid w:val="00447F8A"/>
    <w:rsid w:val="004519CF"/>
    <w:rsid w:val="00451FC2"/>
    <w:rsid w:val="004522EE"/>
    <w:rsid w:val="0045359A"/>
    <w:rsid w:val="0045393E"/>
    <w:rsid w:val="00454088"/>
    <w:rsid w:val="004540CA"/>
    <w:rsid w:val="004555FD"/>
    <w:rsid w:val="004556CB"/>
    <w:rsid w:val="0045591F"/>
    <w:rsid w:val="004559AC"/>
    <w:rsid w:val="004575A8"/>
    <w:rsid w:val="00457E1D"/>
    <w:rsid w:val="00460642"/>
    <w:rsid w:val="00460F4B"/>
    <w:rsid w:val="00461211"/>
    <w:rsid w:val="00461250"/>
    <w:rsid w:val="00461A8E"/>
    <w:rsid w:val="00461C36"/>
    <w:rsid w:val="004621F4"/>
    <w:rsid w:val="00463524"/>
    <w:rsid w:val="00463B87"/>
    <w:rsid w:val="00463C10"/>
    <w:rsid w:val="00463E2A"/>
    <w:rsid w:val="004653D8"/>
    <w:rsid w:val="00466CF5"/>
    <w:rsid w:val="0046751B"/>
    <w:rsid w:val="004675B1"/>
    <w:rsid w:val="00471AF6"/>
    <w:rsid w:val="00471B9D"/>
    <w:rsid w:val="00472C64"/>
    <w:rsid w:val="004731AC"/>
    <w:rsid w:val="00473642"/>
    <w:rsid w:val="00473E70"/>
    <w:rsid w:val="004744E1"/>
    <w:rsid w:val="00474599"/>
    <w:rsid w:val="00474A19"/>
    <w:rsid w:val="00476346"/>
    <w:rsid w:val="00476576"/>
    <w:rsid w:val="0047680E"/>
    <w:rsid w:val="00476818"/>
    <w:rsid w:val="00481932"/>
    <w:rsid w:val="00482F6E"/>
    <w:rsid w:val="004831D0"/>
    <w:rsid w:val="004835DD"/>
    <w:rsid w:val="00483A7C"/>
    <w:rsid w:val="00485E92"/>
    <w:rsid w:val="004867B9"/>
    <w:rsid w:val="004867D5"/>
    <w:rsid w:val="004869A1"/>
    <w:rsid w:val="00486B53"/>
    <w:rsid w:val="00487A51"/>
    <w:rsid w:val="00490266"/>
    <w:rsid w:val="004906D3"/>
    <w:rsid w:val="0049169C"/>
    <w:rsid w:val="00491990"/>
    <w:rsid w:val="00492E65"/>
    <w:rsid w:val="0049331E"/>
    <w:rsid w:val="00495965"/>
    <w:rsid w:val="00495BDB"/>
    <w:rsid w:val="00496C7E"/>
    <w:rsid w:val="004977FA"/>
    <w:rsid w:val="00497CDD"/>
    <w:rsid w:val="004A17C5"/>
    <w:rsid w:val="004A1993"/>
    <w:rsid w:val="004A40B7"/>
    <w:rsid w:val="004A41A6"/>
    <w:rsid w:val="004A4F21"/>
    <w:rsid w:val="004A7FE3"/>
    <w:rsid w:val="004A7FF7"/>
    <w:rsid w:val="004B0729"/>
    <w:rsid w:val="004B0D68"/>
    <w:rsid w:val="004B1C36"/>
    <w:rsid w:val="004B2E1B"/>
    <w:rsid w:val="004B3433"/>
    <w:rsid w:val="004B5A92"/>
    <w:rsid w:val="004B6333"/>
    <w:rsid w:val="004B6DFF"/>
    <w:rsid w:val="004B7B10"/>
    <w:rsid w:val="004C0711"/>
    <w:rsid w:val="004C10E1"/>
    <w:rsid w:val="004C1710"/>
    <w:rsid w:val="004C265F"/>
    <w:rsid w:val="004C33AF"/>
    <w:rsid w:val="004C3481"/>
    <w:rsid w:val="004C3861"/>
    <w:rsid w:val="004C431F"/>
    <w:rsid w:val="004C43F0"/>
    <w:rsid w:val="004C4581"/>
    <w:rsid w:val="004C517F"/>
    <w:rsid w:val="004C65FD"/>
    <w:rsid w:val="004C695D"/>
    <w:rsid w:val="004C6BA9"/>
    <w:rsid w:val="004C7A69"/>
    <w:rsid w:val="004D10B2"/>
    <w:rsid w:val="004D21CB"/>
    <w:rsid w:val="004D2928"/>
    <w:rsid w:val="004D2C7C"/>
    <w:rsid w:val="004D3A1F"/>
    <w:rsid w:val="004D4FEC"/>
    <w:rsid w:val="004D6BA8"/>
    <w:rsid w:val="004D7D34"/>
    <w:rsid w:val="004E0299"/>
    <w:rsid w:val="004E2361"/>
    <w:rsid w:val="004E2DED"/>
    <w:rsid w:val="004E3684"/>
    <w:rsid w:val="004E3DE0"/>
    <w:rsid w:val="004E42C1"/>
    <w:rsid w:val="004E43CF"/>
    <w:rsid w:val="004E533C"/>
    <w:rsid w:val="004F1812"/>
    <w:rsid w:val="004F1970"/>
    <w:rsid w:val="004F2029"/>
    <w:rsid w:val="004F33FD"/>
    <w:rsid w:val="004F3C5B"/>
    <w:rsid w:val="004F3CC8"/>
    <w:rsid w:val="004F4C40"/>
    <w:rsid w:val="004F5767"/>
    <w:rsid w:val="004F5DE3"/>
    <w:rsid w:val="004F65CB"/>
    <w:rsid w:val="004F78BE"/>
    <w:rsid w:val="005001C3"/>
    <w:rsid w:val="00500F2A"/>
    <w:rsid w:val="00501BA2"/>
    <w:rsid w:val="0050346F"/>
    <w:rsid w:val="00504075"/>
    <w:rsid w:val="005047AB"/>
    <w:rsid w:val="005049D0"/>
    <w:rsid w:val="00504D92"/>
    <w:rsid w:val="00504F02"/>
    <w:rsid w:val="005063DE"/>
    <w:rsid w:val="00506FB2"/>
    <w:rsid w:val="00507559"/>
    <w:rsid w:val="00507DD2"/>
    <w:rsid w:val="005102DD"/>
    <w:rsid w:val="005108D4"/>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6FF9"/>
    <w:rsid w:val="00517FEC"/>
    <w:rsid w:val="00520592"/>
    <w:rsid w:val="0052116B"/>
    <w:rsid w:val="00522C21"/>
    <w:rsid w:val="005231BE"/>
    <w:rsid w:val="005236DB"/>
    <w:rsid w:val="00523CD6"/>
    <w:rsid w:val="00525AD9"/>
    <w:rsid w:val="0052646D"/>
    <w:rsid w:val="005266FC"/>
    <w:rsid w:val="005274E7"/>
    <w:rsid w:val="005275A2"/>
    <w:rsid w:val="00527670"/>
    <w:rsid w:val="005306A1"/>
    <w:rsid w:val="00530A62"/>
    <w:rsid w:val="00530AA2"/>
    <w:rsid w:val="005327EC"/>
    <w:rsid w:val="00532854"/>
    <w:rsid w:val="005331DD"/>
    <w:rsid w:val="005334BD"/>
    <w:rsid w:val="00533F42"/>
    <w:rsid w:val="005342E2"/>
    <w:rsid w:val="0053478D"/>
    <w:rsid w:val="005352C1"/>
    <w:rsid w:val="00535B83"/>
    <w:rsid w:val="00535E30"/>
    <w:rsid w:val="00535EDF"/>
    <w:rsid w:val="005370CC"/>
    <w:rsid w:val="00537BDD"/>
    <w:rsid w:val="0054057B"/>
    <w:rsid w:val="005420F1"/>
    <w:rsid w:val="00542A5B"/>
    <w:rsid w:val="00542BBB"/>
    <w:rsid w:val="005438C4"/>
    <w:rsid w:val="00543DCC"/>
    <w:rsid w:val="00544C2C"/>
    <w:rsid w:val="00545EBC"/>
    <w:rsid w:val="00546DE9"/>
    <w:rsid w:val="005477CA"/>
    <w:rsid w:val="00550133"/>
    <w:rsid w:val="0055027E"/>
    <w:rsid w:val="005510CD"/>
    <w:rsid w:val="00552A89"/>
    <w:rsid w:val="00553306"/>
    <w:rsid w:val="00554D6E"/>
    <w:rsid w:val="005551B7"/>
    <w:rsid w:val="00555479"/>
    <w:rsid w:val="00555BBF"/>
    <w:rsid w:val="00556315"/>
    <w:rsid w:val="00556A7B"/>
    <w:rsid w:val="00556FFF"/>
    <w:rsid w:val="00557E4C"/>
    <w:rsid w:val="0056192B"/>
    <w:rsid w:val="0056311E"/>
    <w:rsid w:val="00563CE8"/>
    <w:rsid w:val="00563F49"/>
    <w:rsid w:val="00564136"/>
    <w:rsid w:val="00564BEC"/>
    <w:rsid w:val="00565787"/>
    <w:rsid w:val="00565A18"/>
    <w:rsid w:val="0056693D"/>
    <w:rsid w:val="00570556"/>
    <w:rsid w:val="00571329"/>
    <w:rsid w:val="005716AC"/>
    <w:rsid w:val="00571D41"/>
    <w:rsid w:val="00572528"/>
    <w:rsid w:val="005735FB"/>
    <w:rsid w:val="005740C6"/>
    <w:rsid w:val="005747BF"/>
    <w:rsid w:val="005748DB"/>
    <w:rsid w:val="005750C4"/>
    <w:rsid w:val="00575EB6"/>
    <w:rsid w:val="00575FBD"/>
    <w:rsid w:val="00576D4E"/>
    <w:rsid w:val="00576DE4"/>
    <w:rsid w:val="005776D4"/>
    <w:rsid w:val="00577A8A"/>
    <w:rsid w:val="00580A0F"/>
    <w:rsid w:val="00581225"/>
    <w:rsid w:val="0058337C"/>
    <w:rsid w:val="00583FD0"/>
    <w:rsid w:val="00584032"/>
    <w:rsid w:val="00584145"/>
    <w:rsid w:val="00584CF6"/>
    <w:rsid w:val="00584E03"/>
    <w:rsid w:val="00585628"/>
    <w:rsid w:val="005861E3"/>
    <w:rsid w:val="00586387"/>
    <w:rsid w:val="005867BC"/>
    <w:rsid w:val="0058748D"/>
    <w:rsid w:val="005906F5"/>
    <w:rsid w:val="00590800"/>
    <w:rsid w:val="00591AB1"/>
    <w:rsid w:val="00591E4D"/>
    <w:rsid w:val="005923C7"/>
    <w:rsid w:val="00592F5C"/>
    <w:rsid w:val="00593651"/>
    <w:rsid w:val="005936F0"/>
    <w:rsid w:val="005943A3"/>
    <w:rsid w:val="00595620"/>
    <w:rsid w:val="0059582D"/>
    <w:rsid w:val="00595D0A"/>
    <w:rsid w:val="005967BD"/>
    <w:rsid w:val="00596C4F"/>
    <w:rsid w:val="00597184"/>
    <w:rsid w:val="00597AC5"/>
    <w:rsid w:val="005A08E1"/>
    <w:rsid w:val="005A166B"/>
    <w:rsid w:val="005A1D5A"/>
    <w:rsid w:val="005A2BA5"/>
    <w:rsid w:val="005A32DB"/>
    <w:rsid w:val="005A3926"/>
    <w:rsid w:val="005A428E"/>
    <w:rsid w:val="005A44F7"/>
    <w:rsid w:val="005A4CF1"/>
    <w:rsid w:val="005A4F41"/>
    <w:rsid w:val="005A5528"/>
    <w:rsid w:val="005A6448"/>
    <w:rsid w:val="005A6E3D"/>
    <w:rsid w:val="005A762E"/>
    <w:rsid w:val="005A7D40"/>
    <w:rsid w:val="005B0751"/>
    <w:rsid w:val="005B090C"/>
    <w:rsid w:val="005B11BA"/>
    <w:rsid w:val="005B2782"/>
    <w:rsid w:val="005B3F97"/>
    <w:rsid w:val="005B511D"/>
    <w:rsid w:val="005B5C53"/>
    <w:rsid w:val="005B6544"/>
    <w:rsid w:val="005B7113"/>
    <w:rsid w:val="005B74E9"/>
    <w:rsid w:val="005C1769"/>
    <w:rsid w:val="005C1D86"/>
    <w:rsid w:val="005C2B6A"/>
    <w:rsid w:val="005C2F68"/>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382F"/>
    <w:rsid w:val="005D4446"/>
    <w:rsid w:val="005D51DD"/>
    <w:rsid w:val="005D6BB4"/>
    <w:rsid w:val="005D6E9C"/>
    <w:rsid w:val="005D6FFA"/>
    <w:rsid w:val="005D720B"/>
    <w:rsid w:val="005DE699"/>
    <w:rsid w:val="005E040B"/>
    <w:rsid w:val="005E15EE"/>
    <w:rsid w:val="005E1B64"/>
    <w:rsid w:val="005E319C"/>
    <w:rsid w:val="005E32C3"/>
    <w:rsid w:val="005E38C0"/>
    <w:rsid w:val="005E4DB4"/>
    <w:rsid w:val="005E641E"/>
    <w:rsid w:val="005E7BCC"/>
    <w:rsid w:val="005EE449"/>
    <w:rsid w:val="005F0265"/>
    <w:rsid w:val="005F10EA"/>
    <w:rsid w:val="005F1693"/>
    <w:rsid w:val="005F1B8C"/>
    <w:rsid w:val="005F2B3C"/>
    <w:rsid w:val="005F2EA8"/>
    <w:rsid w:val="005F499C"/>
    <w:rsid w:val="005F5727"/>
    <w:rsid w:val="005F60DB"/>
    <w:rsid w:val="005F65FA"/>
    <w:rsid w:val="00600478"/>
    <w:rsid w:val="00600F73"/>
    <w:rsid w:val="0060138C"/>
    <w:rsid w:val="00601F09"/>
    <w:rsid w:val="00603021"/>
    <w:rsid w:val="00603C3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BD7"/>
    <w:rsid w:val="006206FA"/>
    <w:rsid w:val="00621320"/>
    <w:rsid w:val="00622330"/>
    <w:rsid w:val="00622478"/>
    <w:rsid w:val="00622BAF"/>
    <w:rsid w:val="00625A91"/>
    <w:rsid w:val="0062756D"/>
    <w:rsid w:val="006277D3"/>
    <w:rsid w:val="00632195"/>
    <w:rsid w:val="00632589"/>
    <w:rsid w:val="0063273F"/>
    <w:rsid w:val="0063323F"/>
    <w:rsid w:val="0063358E"/>
    <w:rsid w:val="00633BD0"/>
    <w:rsid w:val="0063471B"/>
    <w:rsid w:val="00634B1A"/>
    <w:rsid w:val="00635C29"/>
    <w:rsid w:val="00635E63"/>
    <w:rsid w:val="006371BD"/>
    <w:rsid w:val="00640BAD"/>
    <w:rsid w:val="006413FD"/>
    <w:rsid w:val="00641434"/>
    <w:rsid w:val="00641802"/>
    <w:rsid w:val="006419F2"/>
    <w:rsid w:val="00642358"/>
    <w:rsid w:val="0064248A"/>
    <w:rsid w:val="00642656"/>
    <w:rsid w:val="006431F8"/>
    <w:rsid w:val="0064323B"/>
    <w:rsid w:val="0064384F"/>
    <w:rsid w:val="006441C1"/>
    <w:rsid w:val="006447B3"/>
    <w:rsid w:val="006447D6"/>
    <w:rsid w:val="00650065"/>
    <w:rsid w:val="006501B0"/>
    <w:rsid w:val="00650B16"/>
    <w:rsid w:val="00651D6D"/>
    <w:rsid w:val="00653143"/>
    <w:rsid w:val="006559A8"/>
    <w:rsid w:val="00656088"/>
    <w:rsid w:val="0065684B"/>
    <w:rsid w:val="0065791B"/>
    <w:rsid w:val="00660A5B"/>
    <w:rsid w:val="006626C2"/>
    <w:rsid w:val="00662A54"/>
    <w:rsid w:val="0066317D"/>
    <w:rsid w:val="00663316"/>
    <w:rsid w:val="00663504"/>
    <w:rsid w:val="00664379"/>
    <w:rsid w:val="006667A4"/>
    <w:rsid w:val="00667DA1"/>
    <w:rsid w:val="006708C7"/>
    <w:rsid w:val="006709BD"/>
    <w:rsid w:val="006709DE"/>
    <w:rsid w:val="00671A9F"/>
    <w:rsid w:val="00671DC4"/>
    <w:rsid w:val="00672675"/>
    <w:rsid w:val="00672ADE"/>
    <w:rsid w:val="006745F9"/>
    <w:rsid w:val="00675DDD"/>
    <w:rsid w:val="00676479"/>
    <w:rsid w:val="00676CDF"/>
    <w:rsid w:val="0067765E"/>
    <w:rsid w:val="00677B77"/>
    <w:rsid w:val="006807FB"/>
    <w:rsid w:val="00680986"/>
    <w:rsid w:val="00681BA0"/>
    <w:rsid w:val="00681D0E"/>
    <w:rsid w:val="00682484"/>
    <w:rsid w:val="006832A5"/>
    <w:rsid w:val="00683321"/>
    <w:rsid w:val="00683519"/>
    <w:rsid w:val="00684C01"/>
    <w:rsid w:val="00685389"/>
    <w:rsid w:val="0068546B"/>
    <w:rsid w:val="00685DD9"/>
    <w:rsid w:val="00685F34"/>
    <w:rsid w:val="006876EC"/>
    <w:rsid w:val="00687847"/>
    <w:rsid w:val="00687A64"/>
    <w:rsid w:val="006906CB"/>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C1A"/>
    <w:rsid w:val="006A3D12"/>
    <w:rsid w:val="006A452B"/>
    <w:rsid w:val="006A4A2F"/>
    <w:rsid w:val="006A4F65"/>
    <w:rsid w:val="006A5166"/>
    <w:rsid w:val="006A6D5E"/>
    <w:rsid w:val="006A716C"/>
    <w:rsid w:val="006B00BA"/>
    <w:rsid w:val="006B0CFB"/>
    <w:rsid w:val="006B129F"/>
    <w:rsid w:val="006B2C80"/>
    <w:rsid w:val="006B34EA"/>
    <w:rsid w:val="006B35E1"/>
    <w:rsid w:val="006B38B5"/>
    <w:rsid w:val="006B38B8"/>
    <w:rsid w:val="006B4154"/>
    <w:rsid w:val="006B42A9"/>
    <w:rsid w:val="006B4ABD"/>
    <w:rsid w:val="006B4D6E"/>
    <w:rsid w:val="006B4E59"/>
    <w:rsid w:val="006B64C9"/>
    <w:rsid w:val="006B69CD"/>
    <w:rsid w:val="006B6D9C"/>
    <w:rsid w:val="006B76B4"/>
    <w:rsid w:val="006C00FF"/>
    <w:rsid w:val="006C05EC"/>
    <w:rsid w:val="006C06E2"/>
    <w:rsid w:val="006C0C90"/>
    <w:rsid w:val="006C1A19"/>
    <w:rsid w:val="006C27E9"/>
    <w:rsid w:val="006C2954"/>
    <w:rsid w:val="006C3348"/>
    <w:rsid w:val="006C35EC"/>
    <w:rsid w:val="006C38ED"/>
    <w:rsid w:val="006C48ED"/>
    <w:rsid w:val="006C50CC"/>
    <w:rsid w:val="006C57D2"/>
    <w:rsid w:val="006C5A52"/>
    <w:rsid w:val="006C5BA8"/>
    <w:rsid w:val="006C61EB"/>
    <w:rsid w:val="006C64EA"/>
    <w:rsid w:val="006C65E5"/>
    <w:rsid w:val="006C7823"/>
    <w:rsid w:val="006D04C1"/>
    <w:rsid w:val="006D064C"/>
    <w:rsid w:val="006D0FF0"/>
    <w:rsid w:val="006D289E"/>
    <w:rsid w:val="006D2ADE"/>
    <w:rsid w:val="006D3705"/>
    <w:rsid w:val="006D3AAA"/>
    <w:rsid w:val="006D3D14"/>
    <w:rsid w:val="006D64DD"/>
    <w:rsid w:val="006D65F6"/>
    <w:rsid w:val="006D6CB8"/>
    <w:rsid w:val="006D7033"/>
    <w:rsid w:val="006D74A0"/>
    <w:rsid w:val="006D7A80"/>
    <w:rsid w:val="006D7AFA"/>
    <w:rsid w:val="006E0CCD"/>
    <w:rsid w:val="006E0E39"/>
    <w:rsid w:val="006E16E8"/>
    <w:rsid w:val="006E1C18"/>
    <w:rsid w:val="006E30AF"/>
    <w:rsid w:val="006E321C"/>
    <w:rsid w:val="006E34B3"/>
    <w:rsid w:val="006E3BDA"/>
    <w:rsid w:val="006E4C0C"/>
    <w:rsid w:val="006E55E3"/>
    <w:rsid w:val="006E5C96"/>
    <w:rsid w:val="006E5D13"/>
    <w:rsid w:val="006E7C07"/>
    <w:rsid w:val="006F0718"/>
    <w:rsid w:val="006F0FAE"/>
    <w:rsid w:val="006F19FF"/>
    <w:rsid w:val="006F283F"/>
    <w:rsid w:val="006F2DE9"/>
    <w:rsid w:val="006F329E"/>
    <w:rsid w:val="006F372B"/>
    <w:rsid w:val="006F3AE5"/>
    <w:rsid w:val="006F4C6D"/>
    <w:rsid w:val="006F4EBB"/>
    <w:rsid w:val="006F5AF3"/>
    <w:rsid w:val="006F6806"/>
    <w:rsid w:val="006F730A"/>
    <w:rsid w:val="00700B0C"/>
    <w:rsid w:val="0070111F"/>
    <w:rsid w:val="0070313F"/>
    <w:rsid w:val="0070444B"/>
    <w:rsid w:val="00704710"/>
    <w:rsid w:val="007052A5"/>
    <w:rsid w:val="00705440"/>
    <w:rsid w:val="00705E3F"/>
    <w:rsid w:val="00705EBD"/>
    <w:rsid w:val="007063EC"/>
    <w:rsid w:val="007065EB"/>
    <w:rsid w:val="0070718F"/>
    <w:rsid w:val="00707869"/>
    <w:rsid w:val="007109B0"/>
    <w:rsid w:val="00710CF8"/>
    <w:rsid w:val="0071371A"/>
    <w:rsid w:val="007138BB"/>
    <w:rsid w:val="0071416E"/>
    <w:rsid w:val="007151A1"/>
    <w:rsid w:val="007153A2"/>
    <w:rsid w:val="007158AF"/>
    <w:rsid w:val="007161A9"/>
    <w:rsid w:val="0071705F"/>
    <w:rsid w:val="007171D9"/>
    <w:rsid w:val="007208B7"/>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A56"/>
    <w:rsid w:val="00732DBC"/>
    <w:rsid w:val="007352D2"/>
    <w:rsid w:val="0073615D"/>
    <w:rsid w:val="00736283"/>
    <w:rsid w:val="0073670A"/>
    <w:rsid w:val="00736BD4"/>
    <w:rsid w:val="00737BE7"/>
    <w:rsid w:val="0074172B"/>
    <w:rsid w:val="007421C1"/>
    <w:rsid w:val="007422BF"/>
    <w:rsid w:val="0074273F"/>
    <w:rsid w:val="007429DD"/>
    <w:rsid w:val="00742FD2"/>
    <w:rsid w:val="0074305E"/>
    <w:rsid w:val="00744259"/>
    <w:rsid w:val="0074502F"/>
    <w:rsid w:val="0074559E"/>
    <w:rsid w:val="00746C7C"/>
    <w:rsid w:val="00750BC5"/>
    <w:rsid w:val="0075105C"/>
    <w:rsid w:val="007513BB"/>
    <w:rsid w:val="00751FF0"/>
    <w:rsid w:val="00752009"/>
    <w:rsid w:val="00754BA9"/>
    <w:rsid w:val="0075694B"/>
    <w:rsid w:val="00757055"/>
    <w:rsid w:val="00757799"/>
    <w:rsid w:val="0076157E"/>
    <w:rsid w:val="00761A88"/>
    <w:rsid w:val="00762E59"/>
    <w:rsid w:val="00763352"/>
    <w:rsid w:val="007652BF"/>
    <w:rsid w:val="007659C6"/>
    <w:rsid w:val="00765F7B"/>
    <w:rsid w:val="007679FA"/>
    <w:rsid w:val="007710DA"/>
    <w:rsid w:val="0077150A"/>
    <w:rsid w:val="0077324B"/>
    <w:rsid w:val="007754B4"/>
    <w:rsid w:val="00777D3D"/>
    <w:rsid w:val="00780155"/>
    <w:rsid w:val="00780CA6"/>
    <w:rsid w:val="00781955"/>
    <w:rsid w:val="007822E9"/>
    <w:rsid w:val="00782B9E"/>
    <w:rsid w:val="00785076"/>
    <w:rsid w:val="00785971"/>
    <w:rsid w:val="00786D6E"/>
    <w:rsid w:val="00786E54"/>
    <w:rsid w:val="007873D0"/>
    <w:rsid w:val="007910F8"/>
    <w:rsid w:val="007914BE"/>
    <w:rsid w:val="00792B8E"/>
    <w:rsid w:val="007933A9"/>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3B85"/>
    <w:rsid w:val="007A5204"/>
    <w:rsid w:val="007A5C37"/>
    <w:rsid w:val="007A6187"/>
    <w:rsid w:val="007A641A"/>
    <w:rsid w:val="007A689E"/>
    <w:rsid w:val="007A69C9"/>
    <w:rsid w:val="007A782F"/>
    <w:rsid w:val="007B14E6"/>
    <w:rsid w:val="007B189C"/>
    <w:rsid w:val="007B263C"/>
    <w:rsid w:val="007B318D"/>
    <w:rsid w:val="007B3C09"/>
    <w:rsid w:val="007B4C34"/>
    <w:rsid w:val="007B4EEE"/>
    <w:rsid w:val="007B6A16"/>
    <w:rsid w:val="007B7C00"/>
    <w:rsid w:val="007C0DE9"/>
    <w:rsid w:val="007C1721"/>
    <w:rsid w:val="007C1EDD"/>
    <w:rsid w:val="007C2380"/>
    <w:rsid w:val="007C25A5"/>
    <w:rsid w:val="007C2659"/>
    <w:rsid w:val="007C2E85"/>
    <w:rsid w:val="007C3954"/>
    <w:rsid w:val="007C3A83"/>
    <w:rsid w:val="007C4515"/>
    <w:rsid w:val="007C545C"/>
    <w:rsid w:val="007C555F"/>
    <w:rsid w:val="007C55F8"/>
    <w:rsid w:val="007C5F5D"/>
    <w:rsid w:val="007C6568"/>
    <w:rsid w:val="007C6A1B"/>
    <w:rsid w:val="007C76E4"/>
    <w:rsid w:val="007D0617"/>
    <w:rsid w:val="007D0C1C"/>
    <w:rsid w:val="007D2313"/>
    <w:rsid w:val="007D27E2"/>
    <w:rsid w:val="007D36ED"/>
    <w:rsid w:val="007D4323"/>
    <w:rsid w:val="007D4468"/>
    <w:rsid w:val="007D4A88"/>
    <w:rsid w:val="007D4D05"/>
    <w:rsid w:val="007D5671"/>
    <w:rsid w:val="007D5778"/>
    <w:rsid w:val="007D6605"/>
    <w:rsid w:val="007D74C1"/>
    <w:rsid w:val="007D75C1"/>
    <w:rsid w:val="007D7EC0"/>
    <w:rsid w:val="007E0CE1"/>
    <w:rsid w:val="007E1FA4"/>
    <w:rsid w:val="007E2EE3"/>
    <w:rsid w:val="007E3AAD"/>
    <w:rsid w:val="007E4521"/>
    <w:rsid w:val="007E530C"/>
    <w:rsid w:val="007E568B"/>
    <w:rsid w:val="007E65E0"/>
    <w:rsid w:val="007E72D1"/>
    <w:rsid w:val="007E7AD7"/>
    <w:rsid w:val="007F01FD"/>
    <w:rsid w:val="007F1779"/>
    <w:rsid w:val="007F2078"/>
    <w:rsid w:val="007F35F7"/>
    <w:rsid w:val="007F4460"/>
    <w:rsid w:val="007F56DF"/>
    <w:rsid w:val="007F606B"/>
    <w:rsid w:val="007F6190"/>
    <w:rsid w:val="007F6AA2"/>
    <w:rsid w:val="007F7660"/>
    <w:rsid w:val="008005E4"/>
    <w:rsid w:val="00803021"/>
    <w:rsid w:val="00804E2A"/>
    <w:rsid w:val="00804FD6"/>
    <w:rsid w:val="00805B4A"/>
    <w:rsid w:val="0080662C"/>
    <w:rsid w:val="00806D0E"/>
    <w:rsid w:val="00807858"/>
    <w:rsid w:val="00810C97"/>
    <w:rsid w:val="00811366"/>
    <w:rsid w:val="00811680"/>
    <w:rsid w:val="00811D08"/>
    <w:rsid w:val="00811EB5"/>
    <w:rsid w:val="008137B6"/>
    <w:rsid w:val="00814AC7"/>
    <w:rsid w:val="00815F1B"/>
    <w:rsid w:val="008160CB"/>
    <w:rsid w:val="00816526"/>
    <w:rsid w:val="0081755D"/>
    <w:rsid w:val="00817E85"/>
    <w:rsid w:val="00820780"/>
    <w:rsid w:val="0082266C"/>
    <w:rsid w:val="0082294C"/>
    <w:rsid w:val="0082468A"/>
    <w:rsid w:val="008249C3"/>
    <w:rsid w:val="008254C0"/>
    <w:rsid w:val="00825638"/>
    <w:rsid w:val="00825A10"/>
    <w:rsid w:val="00826096"/>
    <w:rsid w:val="008271F0"/>
    <w:rsid w:val="00831A59"/>
    <w:rsid w:val="00832F64"/>
    <w:rsid w:val="00833F96"/>
    <w:rsid w:val="008345F4"/>
    <w:rsid w:val="00834948"/>
    <w:rsid w:val="00834C70"/>
    <w:rsid w:val="00835F38"/>
    <w:rsid w:val="00835F7D"/>
    <w:rsid w:val="00836EEB"/>
    <w:rsid w:val="008371F7"/>
    <w:rsid w:val="00837541"/>
    <w:rsid w:val="00840072"/>
    <w:rsid w:val="00840929"/>
    <w:rsid w:val="00840CA7"/>
    <w:rsid w:val="00841319"/>
    <w:rsid w:val="00841B59"/>
    <w:rsid w:val="00841B9C"/>
    <w:rsid w:val="008422B0"/>
    <w:rsid w:val="0084646A"/>
    <w:rsid w:val="0084682E"/>
    <w:rsid w:val="00846F59"/>
    <w:rsid w:val="008523EA"/>
    <w:rsid w:val="00853B8D"/>
    <w:rsid w:val="00856037"/>
    <w:rsid w:val="0085619C"/>
    <w:rsid w:val="00856C28"/>
    <w:rsid w:val="00860361"/>
    <w:rsid w:val="008607CC"/>
    <w:rsid w:val="008611B5"/>
    <w:rsid w:val="008620F4"/>
    <w:rsid w:val="0086317A"/>
    <w:rsid w:val="00863901"/>
    <w:rsid w:val="00863FA2"/>
    <w:rsid w:val="00864759"/>
    <w:rsid w:val="008649DE"/>
    <w:rsid w:val="00864CEB"/>
    <w:rsid w:val="00864E27"/>
    <w:rsid w:val="00865E14"/>
    <w:rsid w:val="00866F62"/>
    <w:rsid w:val="0086797C"/>
    <w:rsid w:val="008704A5"/>
    <w:rsid w:val="0087064C"/>
    <w:rsid w:val="00872543"/>
    <w:rsid w:val="00872ABF"/>
    <w:rsid w:val="00872E11"/>
    <w:rsid w:val="00873001"/>
    <w:rsid w:val="00874433"/>
    <w:rsid w:val="00875A3B"/>
    <w:rsid w:val="008766C3"/>
    <w:rsid w:val="00876CAC"/>
    <w:rsid w:val="008775D1"/>
    <w:rsid w:val="00880772"/>
    <w:rsid w:val="00881806"/>
    <w:rsid w:val="00881B27"/>
    <w:rsid w:val="00882915"/>
    <w:rsid w:val="00882BBC"/>
    <w:rsid w:val="0088313D"/>
    <w:rsid w:val="008836E8"/>
    <w:rsid w:val="00883AD9"/>
    <w:rsid w:val="00883C06"/>
    <w:rsid w:val="00884ED6"/>
    <w:rsid w:val="0088507F"/>
    <w:rsid w:val="00885168"/>
    <w:rsid w:val="00887F70"/>
    <w:rsid w:val="00890230"/>
    <w:rsid w:val="008902FB"/>
    <w:rsid w:val="00890EDE"/>
    <w:rsid w:val="008912CD"/>
    <w:rsid w:val="00891334"/>
    <w:rsid w:val="00891AED"/>
    <w:rsid w:val="008930F4"/>
    <w:rsid w:val="00893916"/>
    <w:rsid w:val="00894872"/>
    <w:rsid w:val="0089491D"/>
    <w:rsid w:val="00895CDA"/>
    <w:rsid w:val="008960F8"/>
    <w:rsid w:val="008962C9"/>
    <w:rsid w:val="00896923"/>
    <w:rsid w:val="00896B4C"/>
    <w:rsid w:val="0089740D"/>
    <w:rsid w:val="008A00F2"/>
    <w:rsid w:val="008A02BE"/>
    <w:rsid w:val="008A04AD"/>
    <w:rsid w:val="008A0C26"/>
    <w:rsid w:val="008A0ED6"/>
    <w:rsid w:val="008A1622"/>
    <w:rsid w:val="008A167A"/>
    <w:rsid w:val="008A25F6"/>
    <w:rsid w:val="008A2EBF"/>
    <w:rsid w:val="008A42F5"/>
    <w:rsid w:val="008A461E"/>
    <w:rsid w:val="008A5574"/>
    <w:rsid w:val="008A5E9A"/>
    <w:rsid w:val="008A668C"/>
    <w:rsid w:val="008A6750"/>
    <w:rsid w:val="008A74C9"/>
    <w:rsid w:val="008A7C66"/>
    <w:rsid w:val="008B073E"/>
    <w:rsid w:val="008B0C5E"/>
    <w:rsid w:val="008B371A"/>
    <w:rsid w:val="008B4DF5"/>
    <w:rsid w:val="008B5AED"/>
    <w:rsid w:val="008B674C"/>
    <w:rsid w:val="008B6F06"/>
    <w:rsid w:val="008B7D5F"/>
    <w:rsid w:val="008B7FB1"/>
    <w:rsid w:val="008C124D"/>
    <w:rsid w:val="008C1425"/>
    <w:rsid w:val="008C20B3"/>
    <w:rsid w:val="008C2663"/>
    <w:rsid w:val="008C2884"/>
    <w:rsid w:val="008C361B"/>
    <w:rsid w:val="008C3D40"/>
    <w:rsid w:val="008C3E3F"/>
    <w:rsid w:val="008C5D36"/>
    <w:rsid w:val="008C6093"/>
    <w:rsid w:val="008C61D4"/>
    <w:rsid w:val="008C7498"/>
    <w:rsid w:val="008C754B"/>
    <w:rsid w:val="008D02A1"/>
    <w:rsid w:val="008D1B5D"/>
    <w:rsid w:val="008D3280"/>
    <w:rsid w:val="008D4155"/>
    <w:rsid w:val="008D46AA"/>
    <w:rsid w:val="008D473B"/>
    <w:rsid w:val="008D48F1"/>
    <w:rsid w:val="008D5C3A"/>
    <w:rsid w:val="008D5F06"/>
    <w:rsid w:val="008D6146"/>
    <w:rsid w:val="008D72A5"/>
    <w:rsid w:val="008E09E2"/>
    <w:rsid w:val="008E0FCD"/>
    <w:rsid w:val="008E29AD"/>
    <w:rsid w:val="008E35F8"/>
    <w:rsid w:val="008E45F6"/>
    <w:rsid w:val="008E4F09"/>
    <w:rsid w:val="008E588D"/>
    <w:rsid w:val="008E6919"/>
    <w:rsid w:val="008E69D1"/>
    <w:rsid w:val="008E6F73"/>
    <w:rsid w:val="008E7FD5"/>
    <w:rsid w:val="008F0B24"/>
    <w:rsid w:val="008F1C4A"/>
    <w:rsid w:val="008F1D15"/>
    <w:rsid w:val="008F2331"/>
    <w:rsid w:val="008F380B"/>
    <w:rsid w:val="008F3CFC"/>
    <w:rsid w:val="008F5394"/>
    <w:rsid w:val="00900AD9"/>
    <w:rsid w:val="009010A5"/>
    <w:rsid w:val="009012FD"/>
    <w:rsid w:val="009014D8"/>
    <w:rsid w:val="00902A90"/>
    <w:rsid w:val="00902D49"/>
    <w:rsid w:val="00902E90"/>
    <w:rsid w:val="009039E3"/>
    <w:rsid w:val="009042CF"/>
    <w:rsid w:val="00904C4F"/>
    <w:rsid w:val="00905812"/>
    <w:rsid w:val="00906D8F"/>
    <w:rsid w:val="009074D1"/>
    <w:rsid w:val="009118D2"/>
    <w:rsid w:val="00911A0B"/>
    <w:rsid w:val="00911DA5"/>
    <w:rsid w:val="00911F76"/>
    <w:rsid w:val="00912AA0"/>
    <w:rsid w:val="009137AB"/>
    <w:rsid w:val="00913DF9"/>
    <w:rsid w:val="00914E51"/>
    <w:rsid w:val="0091639A"/>
    <w:rsid w:val="00916505"/>
    <w:rsid w:val="00916A2B"/>
    <w:rsid w:val="009203BF"/>
    <w:rsid w:val="009206AA"/>
    <w:rsid w:val="009215B4"/>
    <w:rsid w:val="00922C1E"/>
    <w:rsid w:val="00922CE6"/>
    <w:rsid w:val="00922EA1"/>
    <w:rsid w:val="009238A0"/>
    <w:rsid w:val="0092566E"/>
    <w:rsid w:val="0092643D"/>
    <w:rsid w:val="00926AD0"/>
    <w:rsid w:val="00927753"/>
    <w:rsid w:val="00927E7C"/>
    <w:rsid w:val="00930363"/>
    <w:rsid w:val="00930FDD"/>
    <w:rsid w:val="009322A6"/>
    <w:rsid w:val="00932D02"/>
    <w:rsid w:val="00933631"/>
    <w:rsid w:val="00934198"/>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327"/>
    <w:rsid w:val="00952427"/>
    <w:rsid w:val="00952559"/>
    <w:rsid w:val="00952ACA"/>
    <w:rsid w:val="00952B92"/>
    <w:rsid w:val="0095478D"/>
    <w:rsid w:val="009550BE"/>
    <w:rsid w:val="00955AC3"/>
    <w:rsid w:val="00955DB0"/>
    <w:rsid w:val="00957035"/>
    <w:rsid w:val="009604FD"/>
    <w:rsid w:val="009628AF"/>
    <w:rsid w:val="0096327D"/>
    <w:rsid w:val="009637F1"/>
    <w:rsid w:val="00963FE5"/>
    <w:rsid w:val="00964C7A"/>
    <w:rsid w:val="009667FD"/>
    <w:rsid w:val="00967AF6"/>
    <w:rsid w:val="00970B9B"/>
    <w:rsid w:val="00971BC8"/>
    <w:rsid w:val="00971BDC"/>
    <w:rsid w:val="00971E23"/>
    <w:rsid w:val="00972CAF"/>
    <w:rsid w:val="009748FB"/>
    <w:rsid w:val="0097583C"/>
    <w:rsid w:val="00975B6B"/>
    <w:rsid w:val="00976DFE"/>
    <w:rsid w:val="009777DF"/>
    <w:rsid w:val="00977F2F"/>
    <w:rsid w:val="009800B8"/>
    <w:rsid w:val="00980456"/>
    <w:rsid w:val="00981404"/>
    <w:rsid w:val="00983129"/>
    <w:rsid w:val="00983C60"/>
    <w:rsid w:val="00983E31"/>
    <w:rsid w:val="009854D3"/>
    <w:rsid w:val="00987118"/>
    <w:rsid w:val="00987183"/>
    <w:rsid w:val="00990C82"/>
    <w:rsid w:val="00991356"/>
    <w:rsid w:val="0099174C"/>
    <w:rsid w:val="00991DBF"/>
    <w:rsid w:val="00994939"/>
    <w:rsid w:val="009952E7"/>
    <w:rsid w:val="009961EA"/>
    <w:rsid w:val="00996C87"/>
    <w:rsid w:val="00996EFF"/>
    <w:rsid w:val="009A01C0"/>
    <w:rsid w:val="009A04C7"/>
    <w:rsid w:val="009A075D"/>
    <w:rsid w:val="009A14E5"/>
    <w:rsid w:val="009A2891"/>
    <w:rsid w:val="009A29AE"/>
    <w:rsid w:val="009A3447"/>
    <w:rsid w:val="009A39C9"/>
    <w:rsid w:val="009A3D05"/>
    <w:rsid w:val="009A4575"/>
    <w:rsid w:val="009A4944"/>
    <w:rsid w:val="009A4DCE"/>
    <w:rsid w:val="009A4E40"/>
    <w:rsid w:val="009A51D1"/>
    <w:rsid w:val="009A5217"/>
    <w:rsid w:val="009A57F6"/>
    <w:rsid w:val="009A5C14"/>
    <w:rsid w:val="009B02B5"/>
    <w:rsid w:val="009B1557"/>
    <w:rsid w:val="009B1814"/>
    <w:rsid w:val="009B2887"/>
    <w:rsid w:val="009B2995"/>
    <w:rsid w:val="009B334A"/>
    <w:rsid w:val="009B33B9"/>
    <w:rsid w:val="009B347A"/>
    <w:rsid w:val="009B3E91"/>
    <w:rsid w:val="009B5506"/>
    <w:rsid w:val="009B5FBE"/>
    <w:rsid w:val="009B6197"/>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5D9"/>
    <w:rsid w:val="009D0A19"/>
    <w:rsid w:val="009D0BB9"/>
    <w:rsid w:val="009D12E9"/>
    <w:rsid w:val="009D2F73"/>
    <w:rsid w:val="009D3B95"/>
    <w:rsid w:val="009D3C59"/>
    <w:rsid w:val="009D431E"/>
    <w:rsid w:val="009D4558"/>
    <w:rsid w:val="009D4DBB"/>
    <w:rsid w:val="009D5BB2"/>
    <w:rsid w:val="009D5D53"/>
    <w:rsid w:val="009D6941"/>
    <w:rsid w:val="009E4E4F"/>
    <w:rsid w:val="009E58F4"/>
    <w:rsid w:val="009E64E3"/>
    <w:rsid w:val="009E6AA6"/>
    <w:rsid w:val="009E7680"/>
    <w:rsid w:val="009E7A05"/>
    <w:rsid w:val="009E7C41"/>
    <w:rsid w:val="009F0BD3"/>
    <w:rsid w:val="009F205E"/>
    <w:rsid w:val="009F357C"/>
    <w:rsid w:val="009F3BC4"/>
    <w:rsid w:val="009F5CC0"/>
    <w:rsid w:val="009F60CB"/>
    <w:rsid w:val="009F6E36"/>
    <w:rsid w:val="009F7310"/>
    <w:rsid w:val="00A001F3"/>
    <w:rsid w:val="00A00234"/>
    <w:rsid w:val="00A005C4"/>
    <w:rsid w:val="00A0075A"/>
    <w:rsid w:val="00A02FED"/>
    <w:rsid w:val="00A03427"/>
    <w:rsid w:val="00A03653"/>
    <w:rsid w:val="00A041AE"/>
    <w:rsid w:val="00A04FE6"/>
    <w:rsid w:val="00A05EDF"/>
    <w:rsid w:val="00A101F5"/>
    <w:rsid w:val="00A105FD"/>
    <w:rsid w:val="00A106F5"/>
    <w:rsid w:val="00A120B5"/>
    <w:rsid w:val="00A12E0F"/>
    <w:rsid w:val="00A13C36"/>
    <w:rsid w:val="00A14199"/>
    <w:rsid w:val="00A144F0"/>
    <w:rsid w:val="00A14D58"/>
    <w:rsid w:val="00A156F3"/>
    <w:rsid w:val="00A159A9"/>
    <w:rsid w:val="00A15CF8"/>
    <w:rsid w:val="00A17637"/>
    <w:rsid w:val="00A20DBA"/>
    <w:rsid w:val="00A22D73"/>
    <w:rsid w:val="00A23365"/>
    <w:rsid w:val="00A23742"/>
    <w:rsid w:val="00A24CB2"/>
    <w:rsid w:val="00A255DA"/>
    <w:rsid w:val="00A25BCC"/>
    <w:rsid w:val="00A25DB2"/>
    <w:rsid w:val="00A261EB"/>
    <w:rsid w:val="00A27DEE"/>
    <w:rsid w:val="00A27F0E"/>
    <w:rsid w:val="00A304A6"/>
    <w:rsid w:val="00A314ED"/>
    <w:rsid w:val="00A324EA"/>
    <w:rsid w:val="00A346EA"/>
    <w:rsid w:val="00A34760"/>
    <w:rsid w:val="00A34F00"/>
    <w:rsid w:val="00A36505"/>
    <w:rsid w:val="00A36B7F"/>
    <w:rsid w:val="00A375F6"/>
    <w:rsid w:val="00A40240"/>
    <w:rsid w:val="00A4125B"/>
    <w:rsid w:val="00A42E59"/>
    <w:rsid w:val="00A42F77"/>
    <w:rsid w:val="00A4343B"/>
    <w:rsid w:val="00A43BAA"/>
    <w:rsid w:val="00A44BA0"/>
    <w:rsid w:val="00A46BB0"/>
    <w:rsid w:val="00A472C1"/>
    <w:rsid w:val="00A47CC2"/>
    <w:rsid w:val="00A5043B"/>
    <w:rsid w:val="00A51BB3"/>
    <w:rsid w:val="00A520FE"/>
    <w:rsid w:val="00A52606"/>
    <w:rsid w:val="00A53661"/>
    <w:rsid w:val="00A53F64"/>
    <w:rsid w:val="00A54154"/>
    <w:rsid w:val="00A54EA1"/>
    <w:rsid w:val="00A55E3D"/>
    <w:rsid w:val="00A55EA9"/>
    <w:rsid w:val="00A5605F"/>
    <w:rsid w:val="00A564A2"/>
    <w:rsid w:val="00A56BFF"/>
    <w:rsid w:val="00A56EF6"/>
    <w:rsid w:val="00A57C54"/>
    <w:rsid w:val="00A6018C"/>
    <w:rsid w:val="00A619E5"/>
    <w:rsid w:val="00A61FFB"/>
    <w:rsid w:val="00A62170"/>
    <w:rsid w:val="00A64532"/>
    <w:rsid w:val="00A650B0"/>
    <w:rsid w:val="00A6534F"/>
    <w:rsid w:val="00A66B61"/>
    <w:rsid w:val="00A66C7E"/>
    <w:rsid w:val="00A66DEF"/>
    <w:rsid w:val="00A701E6"/>
    <w:rsid w:val="00A70874"/>
    <w:rsid w:val="00A725B3"/>
    <w:rsid w:val="00A7312F"/>
    <w:rsid w:val="00A75588"/>
    <w:rsid w:val="00A75CB2"/>
    <w:rsid w:val="00A75FEF"/>
    <w:rsid w:val="00A76AE5"/>
    <w:rsid w:val="00A775C9"/>
    <w:rsid w:val="00A778A4"/>
    <w:rsid w:val="00A8013D"/>
    <w:rsid w:val="00A80229"/>
    <w:rsid w:val="00A80986"/>
    <w:rsid w:val="00A818BE"/>
    <w:rsid w:val="00A837E1"/>
    <w:rsid w:val="00A83923"/>
    <w:rsid w:val="00A852C6"/>
    <w:rsid w:val="00A8570F"/>
    <w:rsid w:val="00A85713"/>
    <w:rsid w:val="00A86310"/>
    <w:rsid w:val="00A86F95"/>
    <w:rsid w:val="00A875F4"/>
    <w:rsid w:val="00A87804"/>
    <w:rsid w:val="00A918E9"/>
    <w:rsid w:val="00A9197D"/>
    <w:rsid w:val="00A91DCF"/>
    <w:rsid w:val="00A92D36"/>
    <w:rsid w:val="00A93573"/>
    <w:rsid w:val="00A95911"/>
    <w:rsid w:val="00A95EB0"/>
    <w:rsid w:val="00A9652B"/>
    <w:rsid w:val="00A96EC7"/>
    <w:rsid w:val="00A975EA"/>
    <w:rsid w:val="00A97E36"/>
    <w:rsid w:val="00AA0564"/>
    <w:rsid w:val="00AA5098"/>
    <w:rsid w:val="00AA6029"/>
    <w:rsid w:val="00AA6F6E"/>
    <w:rsid w:val="00AA72FB"/>
    <w:rsid w:val="00AA757A"/>
    <w:rsid w:val="00AB0587"/>
    <w:rsid w:val="00AB1F18"/>
    <w:rsid w:val="00AB2169"/>
    <w:rsid w:val="00AB24C7"/>
    <w:rsid w:val="00AB3126"/>
    <w:rsid w:val="00AB369F"/>
    <w:rsid w:val="00AB4657"/>
    <w:rsid w:val="00AB468F"/>
    <w:rsid w:val="00AB4BBB"/>
    <w:rsid w:val="00AB4D7F"/>
    <w:rsid w:val="00AB671E"/>
    <w:rsid w:val="00AB6763"/>
    <w:rsid w:val="00AB72E4"/>
    <w:rsid w:val="00AC0402"/>
    <w:rsid w:val="00AC06D1"/>
    <w:rsid w:val="00AC08EB"/>
    <w:rsid w:val="00AC2296"/>
    <w:rsid w:val="00AC36B9"/>
    <w:rsid w:val="00AC3CD5"/>
    <w:rsid w:val="00AC44D7"/>
    <w:rsid w:val="00AC5B0E"/>
    <w:rsid w:val="00AC69DA"/>
    <w:rsid w:val="00AC6E57"/>
    <w:rsid w:val="00AC7D0E"/>
    <w:rsid w:val="00AD0423"/>
    <w:rsid w:val="00AD4C8A"/>
    <w:rsid w:val="00AD5E6A"/>
    <w:rsid w:val="00AD61AE"/>
    <w:rsid w:val="00AD65C3"/>
    <w:rsid w:val="00AD76F9"/>
    <w:rsid w:val="00AD7EC6"/>
    <w:rsid w:val="00AE04F3"/>
    <w:rsid w:val="00AE0991"/>
    <w:rsid w:val="00AE0E2F"/>
    <w:rsid w:val="00AE12A4"/>
    <w:rsid w:val="00AE1BCA"/>
    <w:rsid w:val="00AE2AB5"/>
    <w:rsid w:val="00AE2CA3"/>
    <w:rsid w:val="00AE34AA"/>
    <w:rsid w:val="00AE3994"/>
    <w:rsid w:val="00AE4C01"/>
    <w:rsid w:val="00AE58AA"/>
    <w:rsid w:val="00AE7749"/>
    <w:rsid w:val="00AE795D"/>
    <w:rsid w:val="00AF11A0"/>
    <w:rsid w:val="00AF14BC"/>
    <w:rsid w:val="00AF174A"/>
    <w:rsid w:val="00AF1BF7"/>
    <w:rsid w:val="00AF1C50"/>
    <w:rsid w:val="00AF2B45"/>
    <w:rsid w:val="00AF3351"/>
    <w:rsid w:val="00AF37D4"/>
    <w:rsid w:val="00AF39D2"/>
    <w:rsid w:val="00AF3A82"/>
    <w:rsid w:val="00AF3BF3"/>
    <w:rsid w:val="00AF5A41"/>
    <w:rsid w:val="00AF71D3"/>
    <w:rsid w:val="00B01D7C"/>
    <w:rsid w:val="00B02405"/>
    <w:rsid w:val="00B0241E"/>
    <w:rsid w:val="00B02BAB"/>
    <w:rsid w:val="00B03424"/>
    <w:rsid w:val="00B043FF"/>
    <w:rsid w:val="00B04781"/>
    <w:rsid w:val="00B05919"/>
    <w:rsid w:val="00B05B95"/>
    <w:rsid w:val="00B06538"/>
    <w:rsid w:val="00B07042"/>
    <w:rsid w:val="00B070F9"/>
    <w:rsid w:val="00B07303"/>
    <w:rsid w:val="00B074DB"/>
    <w:rsid w:val="00B0789A"/>
    <w:rsid w:val="00B07A5D"/>
    <w:rsid w:val="00B11A98"/>
    <w:rsid w:val="00B12069"/>
    <w:rsid w:val="00B12B2D"/>
    <w:rsid w:val="00B13D32"/>
    <w:rsid w:val="00B14943"/>
    <w:rsid w:val="00B14A93"/>
    <w:rsid w:val="00B14AB7"/>
    <w:rsid w:val="00B14DA3"/>
    <w:rsid w:val="00B14EE7"/>
    <w:rsid w:val="00B14F57"/>
    <w:rsid w:val="00B15356"/>
    <w:rsid w:val="00B1561F"/>
    <w:rsid w:val="00B156A3"/>
    <w:rsid w:val="00B161DD"/>
    <w:rsid w:val="00B1656D"/>
    <w:rsid w:val="00B165B1"/>
    <w:rsid w:val="00B170FA"/>
    <w:rsid w:val="00B17226"/>
    <w:rsid w:val="00B17A48"/>
    <w:rsid w:val="00B17BDD"/>
    <w:rsid w:val="00B17FD7"/>
    <w:rsid w:val="00B201CA"/>
    <w:rsid w:val="00B2091E"/>
    <w:rsid w:val="00B209A6"/>
    <w:rsid w:val="00B20BE6"/>
    <w:rsid w:val="00B219CC"/>
    <w:rsid w:val="00B227F4"/>
    <w:rsid w:val="00B22F9C"/>
    <w:rsid w:val="00B23076"/>
    <w:rsid w:val="00B24B28"/>
    <w:rsid w:val="00B25584"/>
    <w:rsid w:val="00B258F0"/>
    <w:rsid w:val="00B275F8"/>
    <w:rsid w:val="00B304EC"/>
    <w:rsid w:val="00B3098A"/>
    <w:rsid w:val="00B309C3"/>
    <w:rsid w:val="00B3147A"/>
    <w:rsid w:val="00B3184A"/>
    <w:rsid w:val="00B319D3"/>
    <w:rsid w:val="00B32383"/>
    <w:rsid w:val="00B34167"/>
    <w:rsid w:val="00B3460A"/>
    <w:rsid w:val="00B34792"/>
    <w:rsid w:val="00B35230"/>
    <w:rsid w:val="00B355C5"/>
    <w:rsid w:val="00B358FD"/>
    <w:rsid w:val="00B35A6B"/>
    <w:rsid w:val="00B35AA8"/>
    <w:rsid w:val="00B36B63"/>
    <w:rsid w:val="00B370BC"/>
    <w:rsid w:val="00B4002E"/>
    <w:rsid w:val="00B40A64"/>
    <w:rsid w:val="00B416EF"/>
    <w:rsid w:val="00B41E27"/>
    <w:rsid w:val="00B42317"/>
    <w:rsid w:val="00B42501"/>
    <w:rsid w:val="00B4397C"/>
    <w:rsid w:val="00B44417"/>
    <w:rsid w:val="00B45107"/>
    <w:rsid w:val="00B453A6"/>
    <w:rsid w:val="00B45450"/>
    <w:rsid w:val="00B45EE9"/>
    <w:rsid w:val="00B46FF2"/>
    <w:rsid w:val="00B4738D"/>
    <w:rsid w:val="00B47B56"/>
    <w:rsid w:val="00B47EB2"/>
    <w:rsid w:val="00B50661"/>
    <w:rsid w:val="00B50E02"/>
    <w:rsid w:val="00B512DB"/>
    <w:rsid w:val="00B5186E"/>
    <w:rsid w:val="00B5220A"/>
    <w:rsid w:val="00B529B0"/>
    <w:rsid w:val="00B52AAD"/>
    <w:rsid w:val="00B5397A"/>
    <w:rsid w:val="00B56673"/>
    <w:rsid w:val="00B575EE"/>
    <w:rsid w:val="00B6071C"/>
    <w:rsid w:val="00B61475"/>
    <w:rsid w:val="00B6149C"/>
    <w:rsid w:val="00B6190B"/>
    <w:rsid w:val="00B61D2B"/>
    <w:rsid w:val="00B61E97"/>
    <w:rsid w:val="00B62191"/>
    <w:rsid w:val="00B626ED"/>
    <w:rsid w:val="00B64161"/>
    <w:rsid w:val="00B646FD"/>
    <w:rsid w:val="00B65896"/>
    <w:rsid w:val="00B6628E"/>
    <w:rsid w:val="00B66A72"/>
    <w:rsid w:val="00B66C08"/>
    <w:rsid w:val="00B66FD0"/>
    <w:rsid w:val="00B67364"/>
    <w:rsid w:val="00B67752"/>
    <w:rsid w:val="00B67B95"/>
    <w:rsid w:val="00B70355"/>
    <w:rsid w:val="00B72CC4"/>
    <w:rsid w:val="00B72DB9"/>
    <w:rsid w:val="00B73518"/>
    <w:rsid w:val="00B73868"/>
    <w:rsid w:val="00B74A37"/>
    <w:rsid w:val="00B74C49"/>
    <w:rsid w:val="00B75378"/>
    <w:rsid w:val="00B75856"/>
    <w:rsid w:val="00B76210"/>
    <w:rsid w:val="00B76CEB"/>
    <w:rsid w:val="00B771FE"/>
    <w:rsid w:val="00B77780"/>
    <w:rsid w:val="00B77A1D"/>
    <w:rsid w:val="00B804D8"/>
    <w:rsid w:val="00B80B79"/>
    <w:rsid w:val="00B80DE6"/>
    <w:rsid w:val="00B8121C"/>
    <w:rsid w:val="00B812D3"/>
    <w:rsid w:val="00B8306B"/>
    <w:rsid w:val="00B8580A"/>
    <w:rsid w:val="00B85952"/>
    <w:rsid w:val="00B85D4A"/>
    <w:rsid w:val="00B86CA4"/>
    <w:rsid w:val="00B86FCF"/>
    <w:rsid w:val="00B87118"/>
    <w:rsid w:val="00B87460"/>
    <w:rsid w:val="00B87A2E"/>
    <w:rsid w:val="00B87DDF"/>
    <w:rsid w:val="00B90649"/>
    <w:rsid w:val="00B90775"/>
    <w:rsid w:val="00B90919"/>
    <w:rsid w:val="00B9174A"/>
    <w:rsid w:val="00B9229F"/>
    <w:rsid w:val="00B924B2"/>
    <w:rsid w:val="00B9252D"/>
    <w:rsid w:val="00B93AF0"/>
    <w:rsid w:val="00B93F2C"/>
    <w:rsid w:val="00B94957"/>
    <w:rsid w:val="00B9528D"/>
    <w:rsid w:val="00B95ED1"/>
    <w:rsid w:val="00B961A2"/>
    <w:rsid w:val="00B966DF"/>
    <w:rsid w:val="00B978D4"/>
    <w:rsid w:val="00B97D2E"/>
    <w:rsid w:val="00BA1C99"/>
    <w:rsid w:val="00BA1F78"/>
    <w:rsid w:val="00BA314D"/>
    <w:rsid w:val="00BA38FB"/>
    <w:rsid w:val="00BA5010"/>
    <w:rsid w:val="00BA509D"/>
    <w:rsid w:val="00BA5209"/>
    <w:rsid w:val="00BA5464"/>
    <w:rsid w:val="00BA569B"/>
    <w:rsid w:val="00BA6828"/>
    <w:rsid w:val="00BA710E"/>
    <w:rsid w:val="00BA7B96"/>
    <w:rsid w:val="00BB09A5"/>
    <w:rsid w:val="00BB1A6F"/>
    <w:rsid w:val="00BB1CD5"/>
    <w:rsid w:val="00BB206B"/>
    <w:rsid w:val="00BB20BA"/>
    <w:rsid w:val="00BB3405"/>
    <w:rsid w:val="00BB3B5A"/>
    <w:rsid w:val="00BB3C06"/>
    <w:rsid w:val="00BB4899"/>
    <w:rsid w:val="00BB4A53"/>
    <w:rsid w:val="00BB500B"/>
    <w:rsid w:val="00BB668C"/>
    <w:rsid w:val="00BB681B"/>
    <w:rsid w:val="00BB6A10"/>
    <w:rsid w:val="00BB6BDF"/>
    <w:rsid w:val="00BB70AD"/>
    <w:rsid w:val="00BB7A3F"/>
    <w:rsid w:val="00BB7B34"/>
    <w:rsid w:val="00BC06AF"/>
    <w:rsid w:val="00BC06E6"/>
    <w:rsid w:val="00BC203F"/>
    <w:rsid w:val="00BC2503"/>
    <w:rsid w:val="00BC2E6E"/>
    <w:rsid w:val="00BC37B5"/>
    <w:rsid w:val="00BC3BDD"/>
    <w:rsid w:val="00BC4398"/>
    <w:rsid w:val="00BC43D0"/>
    <w:rsid w:val="00BC522F"/>
    <w:rsid w:val="00BC53B6"/>
    <w:rsid w:val="00BC5F0D"/>
    <w:rsid w:val="00BC769B"/>
    <w:rsid w:val="00BC7F99"/>
    <w:rsid w:val="00BD1EC9"/>
    <w:rsid w:val="00BD1EE7"/>
    <w:rsid w:val="00BD21B9"/>
    <w:rsid w:val="00BD259D"/>
    <w:rsid w:val="00BD342A"/>
    <w:rsid w:val="00BD43A4"/>
    <w:rsid w:val="00BD52B1"/>
    <w:rsid w:val="00BD55D4"/>
    <w:rsid w:val="00BD7283"/>
    <w:rsid w:val="00BD7AEE"/>
    <w:rsid w:val="00BE055A"/>
    <w:rsid w:val="00BE05E7"/>
    <w:rsid w:val="00BE0E93"/>
    <w:rsid w:val="00BE1030"/>
    <w:rsid w:val="00BE1F19"/>
    <w:rsid w:val="00BE2799"/>
    <w:rsid w:val="00BE3152"/>
    <w:rsid w:val="00BE33AA"/>
    <w:rsid w:val="00BE35A4"/>
    <w:rsid w:val="00BE369A"/>
    <w:rsid w:val="00BE3B90"/>
    <w:rsid w:val="00BE50BF"/>
    <w:rsid w:val="00BE5E9A"/>
    <w:rsid w:val="00BE6801"/>
    <w:rsid w:val="00BE7620"/>
    <w:rsid w:val="00BE7A00"/>
    <w:rsid w:val="00BE7A21"/>
    <w:rsid w:val="00BF0290"/>
    <w:rsid w:val="00BF123A"/>
    <w:rsid w:val="00BF211F"/>
    <w:rsid w:val="00BF22D3"/>
    <w:rsid w:val="00BF2D1A"/>
    <w:rsid w:val="00BF3B34"/>
    <w:rsid w:val="00BF4576"/>
    <w:rsid w:val="00BF5375"/>
    <w:rsid w:val="00BF57B4"/>
    <w:rsid w:val="00BF5A33"/>
    <w:rsid w:val="00BF65CC"/>
    <w:rsid w:val="00BF6FD3"/>
    <w:rsid w:val="00C01175"/>
    <w:rsid w:val="00C02E67"/>
    <w:rsid w:val="00C0320E"/>
    <w:rsid w:val="00C04CF4"/>
    <w:rsid w:val="00C051CF"/>
    <w:rsid w:val="00C062F3"/>
    <w:rsid w:val="00C06B6C"/>
    <w:rsid w:val="00C07E98"/>
    <w:rsid w:val="00C10123"/>
    <w:rsid w:val="00C108EB"/>
    <w:rsid w:val="00C10A38"/>
    <w:rsid w:val="00C10A69"/>
    <w:rsid w:val="00C115FA"/>
    <w:rsid w:val="00C12479"/>
    <w:rsid w:val="00C127D9"/>
    <w:rsid w:val="00C12B00"/>
    <w:rsid w:val="00C13EBA"/>
    <w:rsid w:val="00C161F7"/>
    <w:rsid w:val="00C20049"/>
    <w:rsid w:val="00C20236"/>
    <w:rsid w:val="00C202FA"/>
    <w:rsid w:val="00C2163E"/>
    <w:rsid w:val="00C21856"/>
    <w:rsid w:val="00C21BC5"/>
    <w:rsid w:val="00C22405"/>
    <w:rsid w:val="00C228B8"/>
    <w:rsid w:val="00C22A00"/>
    <w:rsid w:val="00C23880"/>
    <w:rsid w:val="00C24B33"/>
    <w:rsid w:val="00C25735"/>
    <w:rsid w:val="00C27343"/>
    <w:rsid w:val="00C303C6"/>
    <w:rsid w:val="00C313CC"/>
    <w:rsid w:val="00C31B48"/>
    <w:rsid w:val="00C323EB"/>
    <w:rsid w:val="00C32D0D"/>
    <w:rsid w:val="00C32E5B"/>
    <w:rsid w:val="00C336C6"/>
    <w:rsid w:val="00C34571"/>
    <w:rsid w:val="00C34897"/>
    <w:rsid w:val="00C35F4A"/>
    <w:rsid w:val="00C3746B"/>
    <w:rsid w:val="00C40556"/>
    <w:rsid w:val="00C40C7B"/>
    <w:rsid w:val="00C4160A"/>
    <w:rsid w:val="00C420C9"/>
    <w:rsid w:val="00C42196"/>
    <w:rsid w:val="00C423D3"/>
    <w:rsid w:val="00C4264A"/>
    <w:rsid w:val="00C427BF"/>
    <w:rsid w:val="00C43430"/>
    <w:rsid w:val="00C43B52"/>
    <w:rsid w:val="00C44D73"/>
    <w:rsid w:val="00C4623E"/>
    <w:rsid w:val="00C46F03"/>
    <w:rsid w:val="00C47704"/>
    <w:rsid w:val="00C50A6C"/>
    <w:rsid w:val="00C50B40"/>
    <w:rsid w:val="00C53022"/>
    <w:rsid w:val="00C55D86"/>
    <w:rsid w:val="00C56965"/>
    <w:rsid w:val="00C57507"/>
    <w:rsid w:val="00C57B47"/>
    <w:rsid w:val="00C57F7F"/>
    <w:rsid w:val="00C61D54"/>
    <w:rsid w:val="00C627D8"/>
    <w:rsid w:val="00C63543"/>
    <w:rsid w:val="00C63E75"/>
    <w:rsid w:val="00C642CC"/>
    <w:rsid w:val="00C64FED"/>
    <w:rsid w:val="00C6591D"/>
    <w:rsid w:val="00C66869"/>
    <w:rsid w:val="00C66C38"/>
    <w:rsid w:val="00C66FD3"/>
    <w:rsid w:val="00C672A8"/>
    <w:rsid w:val="00C67FB6"/>
    <w:rsid w:val="00C704B9"/>
    <w:rsid w:val="00C707A8"/>
    <w:rsid w:val="00C70DE1"/>
    <w:rsid w:val="00C71752"/>
    <w:rsid w:val="00C7224C"/>
    <w:rsid w:val="00C7302C"/>
    <w:rsid w:val="00C735D8"/>
    <w:rsid w:val="00C73990"/>
    <w:rsid w:val="00C739A8"/>
    <w:rsid w:val="00C7403F"/>
    <w:rsid w:val="00C748F3"/>
    <w:rsid w:val="00C74BB1"/>
    <w:rsid w:val="00C755F7"/>
    <w:rsid w:val="00C76155"/>
    <w:rsid w:val="00C765A8"/>
    <w:rsid w:val="00C7691B"/>
    <w:rsid w:val="00C76E79"/>
    <w:rsid w:val="00C7727A"/>
    <w:rsid w:val="00C800EA"/>
    <w:rsid w:val="00C81AE1"/>
    <w:rsid w:val="00C8378A"/>
    <w:rsid w:val="00C85AEA"/>
    <w:rsid w:val="00C85C1C"/>
    <w:rsid w:val="00C86CB9"/>
    <w:rsid w:val="00C87014"/>
    <w:rsid w:val="00C878C4"/>
    <w:rsid w:val="00C905EC"/>
    <w:rsid w:val="00C90651"/>
    <w:rsid w:val="00C9068E"/>
    <w:rsid w:val="00C92A65"/>
    <w:rsid w:val="00C92FBA"/>
    <w:rsid w:val="00C93052"/>
    <w:rsid w:val="00C934B1"/>
    <w:rsid w:val="00C93B03"/>
    <w:rsid w:val="00C93BB3"/>
    <w:rsid w:val="00C948A8"/>
    <w:rsid w:val="00C94A5E"/>
    <w:rsid w:val="00C94CAA"/>
    <w:rsid w:val="00C952D0"/>
    <w:rsid w:val="00C96751"/>
    <w:rsid w:val="00C97F40"/>
    <w:rsid w:val="00CA0164"/>
    <w:rsid w:val="00CA017F"/>
    <w:rsid w:val="00CA1420"/>
    <w:rsid w:val="00CA1595"/>
    <w:rsid w:val="00CA178D"/>
    <w:rsid w:val="00CA261D"/>
    <w:rsid w:val="00CA28B1"/>
    <w:rsid w:val="00CA3059"/>
    <w:rsid w:val="00CA3FA5"/>
    <w:rsid w:val="00CA4A54"/>
    <w:rsid w:val="00CA4F11"/>
    <w:rsid w:val="00CA5B78"/>
    <w:rsid w:val="00CA5BC2"/>
    <w:rsid w:val="00CA67CD"/>
    <w:rsid w:val="00CA7292"/>
    <w:rsid w:val="00CA75F2"/>
    <w:rsid w:val="00CB0944"/>
    <w:rsid w:val="00CB18B7"/>
    <w:rsid w:val="00CB1B02"/>
    <w:rsid w:val="00CB3623"/>
    <w:rsid w:val="00CB4FAA"/>
    <w:rsid w:val="00CB5960"/>
    <w:rsid w:val="00CB5E6D"/>
    <w:rsid w:val="00CB6A5E"/>
    <w:rsid w:val="00CB77DD"/>
    <w:rsid w:val="00CB7A96"/>
    <w:rsid w:val="00CB7C19"/>
    <w:rsid w:val="00CC15D1"/>
    <w:rsid w:val="00CC1C48"/>
    <w:rsid w:val="00CC4AB2"/>
    <w:rsid w:val="00CC4FD7"/>
    <w:rsid w:val="00CC572B"/>
    <w:rsid w:val="00CC6A3E"/>
    <w:rsid w:val="00CC6C64"/>
    <w:rsid w:val="00CC71CD"/>
    <w:rsid w:val="00CC7A5D"/>
    <w:rsid w:val="00CD06CB"/>
    <w:rsid w:val="00CD0B99"/>
    <w:rsid w:val="00CD20DF"/>
    <w:rsid w:val="00CD216D"/>
    <w:rsid w:val="00CD260D"/>
    <w:rsid w:val="00CD4733"/>
    <w:rsid w:val="00CD500E"/>
    <w:rsid w:val="00CD56E3"/>
    <w:rsid w:val="00CD5A72"/>
    <w:rsid w:val="00CD5B1D"/>
    <w:rsid w:val="00CD5FC2"/>
    <w:rsid w:val="00CD6481"/>
    <w:rsid w:val="00CD664E"/>
    <w:rsid w:val="00CD6972"/>
    <w:rsid w:val="00CD6F42"/>
    <w:rsid w:val="00CD769A"/>
    <w:rsid w:val="00CE08B4"/>
    <w:rsid w:val="00CE0D4D"/>
    <w:rsid w:val="00CE23B3"/>
    <w:rsid w:val="00CE24ED"/>
    <w:rsid w:val="00CE3224"/>
    <w:rsid w:val="00CE33A1"/>
    <w:rsid w:val="00CE4128"/>
    <w:rsid w:val="00CE4DC7"/>
    <w:rsid w:val="00CE5639"/>
    <w:rsid w:val="00CE5827"/>
    <w:rsid w:val="00CE5A54"/>
    <w:rsid w:val="00CE7320"/>
    <w:rsid w:val="00CF0A06"/>
    <w:rsid w:val="00CF17DD"/>
    <w:rsid w:val="00CF1883"/>
    <w:rsid w:val="00CF4823"/>
    <w:rsid w:val="00CF5E9F"/>
    <w:rsid w:val="00CF5ECF"/>
    <w:rsid w:val="00CF638D"/>
    <w:rsid w:val="00CF69E7"/>
    <w:rsid w:val="00CF74E2"/>
    <w:rsid w:val="00CF7678"/>
    <w:rsid w:val="00CF77FF"/>
    <w:rsid w:val="00CF7DA3"/>
    <w:rsid w:val="00D004DE"/>
    <w:rsid w:val="00D00879"/>
    <w:rsid w:val="00D00E71"/>
    <w:rsid w:val="00D01AD1"/>
    <w:rsid w:val="00D01C46"/>
    <w:rsid w:val="00D0207D"/>
    <w:rsid w:val="00D030EE"/>
    <w:rsid w:val="00D03754"/>
    <w:rsid w:val="00D04816"/>
    <w:rsid w:val="00D04D21"/>
    <w:rsid w:val="00D05826"/>
    <w:rsid w:val="00D06F03"/>
    <w:rsid w:val="00D071D6"/>
    <w:rsid w:val="00D0739C"/>
    <w:rsid w:val="00D100F2"/>
    <w:rsid w:val="00D11167"/>
    <w:rsid w:val="00D11D4A"/>
    <w:rsid w:val="00D11D7A"/>
    <w:rsid w:val="00D12445"/>
    <w:rsid w:val="00D12820"/>
    <w:rsid w:val="00D141E7"/>
    <w:rsid w:val="00D14B28"/>
    <w:rsid w:val="00D14D47"/>
    <w:rsid w:val="00D1612E"/>
    <w:rsid w:val="00D17287"/>
    <w:rsid w:val="00D172AA"/>
    <w:rsid w:val="00D203C2"/>
    <w:rsid w:val="00D20FD8"/>
    <w:rsid w:val="00D21A79"/>
    <w:rsid w:val="00D22C6F"/>
    <w:rsid w:val="00D2341E"/>
    <w:rsid w:val="00D23BAF"/>
    <w:rsid w:val="00D251A2"/>
    <w:rsid w:val="00D25616"/>
    <w:rsid w:val="00D26454"/>
    <w:rsid w:val="00D26465"/>
    <w:rsid w:val="00D2681C"/>
    <w:rsid w:val="00D274BE"/>
    <w:rsid w:val="00D27502"/>
    <w:rsid w:val="00D27846"/>
    <w:rsid w:val="00D27C9C"/>
    <w:rsid w:val="00D27E74"/>
    <w:rsid w:val="00D30190"/>
    <w:rsid w:val="00D30994"/>
    <w:rsid w:val="00D30E29"/>
    <w:rsid w:val="00D3398C"/>
    <w:rsid w:val="00D33A16"/>
    <w:rsid w:val="00D33A83"/>
    <w:rsid w:val="00D34534"/>
    <w:rsid w:val="00D34AD4"/>
    <w:rsid w:val="00D35097"/>
    <w:rsid w:val="00D3594F"/>
    <w:rsid w:val="00D362EF"/>
    <w:rsid w:val="00D3773F"/>
    <w:rsid w:val="00D4051B"/>
    <w:rsid w:val="00D4087D"/>
    <w:rsid w:val="00D416E1"/>
    <w:rsid w:val="00D41A45"/>
    <w:rsid w:val="00D41BBA"/>
    <w:rsid w:val="00D42185"/>
    <w:rsid w:val="00D434A6"/>
    <w:rsid w:val="00D44D00"/>
    <w:rsid w:val="00D46A36"/>
    <w:rsid w:val="00D46D51"/>
    <w:rsid w:val="00D50232"/>
    <w:rsid w:val="00D508E4"/>
    <w:rsid w:val="00D50B1B"/>
    <w:rsid w:val="00D52CA2"/>
    <w:rsid w:val="00D53D5D"/>
    <w:rsid w:val="00D5400D"/>
    <w:rsid w:val="00D544A0"/>
    <w:rsid w:val="00D554C0"/>
    <w:rsid w:val="00D567B5"/>
    <w:rsid w:val="00D5772D"/>
    <w:rsid w:val="00D577BF"/>
    <w:rsid w:val="00D579DB"/>
    <w:rsid w:val="00D61B77"/>
    <w:rsid w:val="00D62FEF"/>
    <w:rsid w:val="00D62FFA"/>
    <w:rsid w:val="00D631BF"/>
    <w:rsid w:val="00D6354D"/>
    <w:rsid w:val="00D6361D"/>
    <w:rsid w:val="00D63680"/>
    <w:rsid w:val="00D63FD8"/>
    <w:rsid w:val="00D64EF1"/>
    <w:rsid w:val="00D6540E"/>
    <w:rsid w:val="00D65934"/>
    <w:rsid w:val="00D65A47"/>
    <w:rsid w:val="00D70D84"/>
    <w:rsid w:val="00D71BDC"/>
    <w:rsid w:val="00D71E43"/>
    <w:rsid w:val="00D71EE6"/>
    <w:rsid w:val="00D7260C"/>
    <w:rsid w:val="00D72974"/>
    <w:rsid w:val="00D7376D"/>
    <w:rsid w:val="00D741D8"/>
    <w:rsid w:val="00D7458D"/>
    <w:rsid w:val="00D74688"/>
    <w:rsid w:val="00D75F18"/>
    <w:rsid w:val="00D76371"/>
    <w:rsid w:val="00D770FF"/>
    <w:rsid w:val="00D7739F"/>
    <w:rsid w:val="00D77D0B"/>
    <w:rsid w:val="00D80360"/>
    <w:rsid w:val="00D8103F"/>
    <w:rsid w:val="00D82B97"/>
    <w:rsid w:val="00D83084"/>
    <w:rsid w:val="00D83585"/>
    <w:rsid w:val="00D844E2"/>
    <w:rsid w:val="00D84656"/>
    <w:rsid w:val="00D853E0"/>
    <w:rsid w:val="00D856B1"/>
    <w:rsid w:val="00D85B9C"/>
    <w:rsid w:val="00D85F34"/>
    <w:rsid w:val="00D8654A"/>
    <w:rsid w:val="00D86B42"/>
    <w:rsid w:val="00D874C6"/>
    <w:rsid w:val="00D91080"/>
    <w:rsid w:val="00D91213"/>
    <w:rsid w:val="00D92099"/>
    <w:rsid w:val="00D92C1F"/>
    <w:rsid w:val="00D92D60"/>
    <w:rsid w:val="00D937C8"/>
    <w:rsid w:val="00D942A8"/>
    <w:rsid w:val="00D946DD"/>
    <w:rsid w:val="00D95136"/>
    <w:rsid w:val="00D96BC1"/>
    <w:rsid w:val="00D96C17"/>
    <w:rsid w:val="00D97B99"/>
    <w:rsid w:val="00DA0FD3"/>
    <w:rsid w:val="00DA128E"/>
    <w:rsid w:val="00DA27DC"/>
    <w:rsid w:val="00DA2DD9"/>
    <w:rsid w:val="00DA2FC3"/>
    <w:rsid w:val="00DA32DF"/>
    <w:rsid w:val="00DA3778"/>
    <w:rsid w:val="00DA3831"/>
    <w:rsid w:val="00DA42A3"/>
    <w:rsid w:val="00DA43BC"/>
    <w:rsid w:val="00DA4703"/>
    <w:rsid w:val="00DA4AEE"/>
    <w:rsid w:val="00DA6291"/>
    <w:rsid w:val="00DB04C4"/>
    <w:rsid w:val="00DB04E4"/>
    <w:rsid w:val="00DB0585"/>
    <w:rsid w:val="00DB0593"/>
    <w:rsid w:val="00DB0DAA"/>
    <w:rsid w:val="00DB11ED"/>
    <w:rsid w:val="00DB1AA0"/>
    <w:rsid w:val="00DB3A8A"/>
    <w:rsid w:val="00DB4242"/>
    <w:rsid w:val="00DB4383"/>
    <w:rsid w:val="00DB4707"/>
    <w:rsid w:val="00DB61F0"/>
    <w:rsid w:val="00DC0502"/>
    <w:rsid w:val="00DC1BDC"/>
    <w:rsid w:val="00DC1EAA"/>
    <w:rsid w:val="00DC3097"/>
    <w:rsid w:val="00DC3193"/>
    <w:rsid w:val="00DC31A8"/>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E54"/>
    <w:rsid w:val="00DD437D"/>
    <w:rsid w:val="00DD6557"/>
    <w:rsid w:val="00DD65E5"/>
    <w:rsid w:val="00DD6921"/>
    <w:rsid w:val="00DD767A"/>
    <w:rsid w:val="00DD7CF3"/>
    <w:rsid w:val="00DE02C5"/>
    <w:rsid w:val="00DE15F1"/>
    <w:rsid w:val="00DE2182"/>
    <w:rsid w:val="00DE21A0"/>
    <w:rsid w:val="00DE23B9"/>
    <w:rsid w:val="00DE2EAB"/>
    <w:rsid w:val="00DE2EE4"/>
    <w:rsid w:val="00DE439A"/>
    <w:rsid w:val="00DE46C2"/>
    <w:rsid w:val="00DE47E7"/>
    <w:rsid w:val="00DE483F"/>
    <w:rsid w:val="00DE4E4E"/>
    <w:rsid w:val="00DE4F4D"/>
    <w:rsid w:val="00DE540B"/>
    <w:rsid w:val="00DE5C55"/>
    <w:rsid w:val="00DE5ECE"/>
    <w:rsid w:val="00DE7486"/>
    <w:rsid w:val="00DE7C47"/>
    <w:rsid w:val="00DE7C4D"/>
    <w:rsid w:val="00DF0AB2"/>
    <w:rsid w:val="00DF1109"/>
    <w:rsid w:val="00DF1E8C"/>
    <w:rsid w:val="00DF317E"/>
    <w:rsid w:val="00DF3362"/>
    <w:rsid w:val="00DF35A7"/>
    <w:rsid w:val="00DF4C14"/>
    <w:rsid w:val="00DF4D94"/>
    <w:rsid w:val="00DF4F8E"/>
    <w:rsid w:val="00DF5957"/>
    <w:rsid w:val="00DF5D86"/>
    <w:rsid w:val="00DF6A5B"/>
    <w:rsid w:val="00DF6C1E"/>
    <w:rsid w:val="00DF6FA4"/>
    <w:rsid w:val="00E005DD"/>
    <w:rsid w:val="00E01636"/>
    <w:rsid w:val="00E02445"/>
    <w:rsid w:val="00E024EB"/>
    <w:rsid w:val="00E02D33"/>
    <w:rsid w:val="00E02F25"/>
    <w:rsid w:val="00E036C4"/>
    <w:rsid w:val="00E03B3E"/>
    <w:rsid w:val="00E03D2C"/>
    <w:rsid w:val="00E05BA2"/>
    <w:rsid w:val="00E073BD"/>
    <w:rsid w:val="00E11F3E"/>
    <w:rsid w:val="00E11FF1"/>
    <w:rsid w:val="00E123D3"/>
    <w:rsid w:val="00E135D6"/>
    <w:rsid w:val="00E13EC5"/>
    <w:rsid w:val="00E14016"/>
    <w:rsid w:val="00E151F3"/>
    <w:rsid w:val="00E15DC9"/>
    <w:rsid w:val="00E160E1"/>
    <w:rsid w:val="00E1625D"/>
    <w:rsid w:val="00E16788"/>
    <w:rsid w:val="00E167BC"/>
    <w:rsid w:val="00E169FB"/>
    <w:rsid w:val="00E16FF6"/>
    <w:rsid w:val="00E171CB"/>
    <w:rsid w:val="00E203A1"/>
    <w:rsid w:val="00E21DDF"/>
    <w:rsid w:val="00E21E12"/>
    <w:rsid w:val="00E223B5"/>
    <w:rsid w:val="00E22A92"/>
    <w:rsid w:val="00E25753"/>
    <w:rsid w:val="00E258E2"/>
    <w:rsid w:val="00E27A90"/>
    <w:rsid w:val="00E27BB6"/>
    <w:rsid w:val="00E27D6A"/>
    <w:rsid w:val="00E27DB8"/>
    <w:rsid w:val="00E30AA0"/>
    <w:rsid w:val="00E310D1"/>
    <w:rsid w:val="00E31272"/>
    <w:rsid w:val="00E313CD"/>
    <w:rsid w:val="00E31442"/>
    <w:rsid w:val="00E31CA8"/>
    <w:rsid w:val="00E32F7D"/>
    <w:rsid w:val="00E333A0"/>
    <w:rsid w:val="00E334C0"/>
    <w:rsid w:val="00E34FDF"/>
    <w:rsid w:val="00E35A4F"/>
    <w:rsid w:val="00E364F6"/>
    <w:rsid w:val="00E36EA4"/>
    <w:rsid w:val="00E36F73"/>
    <w:rsid w:val="00E37528"/>
    <w:rsid w:val="00E4025D"/>
    <w:rsid w:val="00E40365"/>
    <w:rsid w:val="00E408FE"/>
    <w:rsid w:val="00E40D01"/>
    <w:rsid w:val="00E40F94"/>
    <w:rsid w:val="00E421BC"/>
    <w:rsid w:val="00E44523"/>
    <w:rsid w:val="00E449EA"/>
    <w:rsid w:val="00E45539"/>
    <w:rsid w:val="00E462A5"/>
    <w:rsid w:val="00E46726"/>
    <w:rsid w:val="00E46927"/>
    <w:rsid w:val="00E46D2B"/>
    <w:rsid w:val="00E47300"/>
    <w:rsid w:val="00E50285"/>
    <w:rsid w:val="00E510BA"/>
    <w:rsid w:val="00E514A3"/>
    <w:rsid w:val="00E52393"/>
    <w:rsid w:val="00E5248E"/>
    <w:rsid w:val="00E52790"/>
    <w:rsid w:val="00E54179"/>
    <w:rsid w:val="00E556D9"/>
    <w:rsid w:val="00E55B39"/>
    <w:rsid w:val="00E56656"/>
    <w:rsid w:val="00E56779"/>
    <w:rsid w:val="00E578CE"/>
    <w:rsid w:val="00E57C77"/>
    <w:rsid w:val="00E57DBC"/>
    <w:rsid w:val="00E57DC3"/>
    <w:rsid w:val="00E60874"/>
    <w:rsid w:val="00E60ABA"/>
    <w:rsid w:val="00E61260"/>
    <w:rsid w:val="00E630BB"/>
    <w:rsid w:val="00E637D1"/>
    <w:rsid w:val="00E6444B"/>
    <w:rsid w:val="00E651D3"/>
    <w:rsid w:val="00E652BE"/>
    <w:rsid w:val="00E65D70"/>
    <w:rsid w:val="00E67595"/>
    <w:rsid w:val="00E7002A"/>
    <w:rsid w:val="00E70864"/>
    <w:rsid w:val="00E708A3"/>
    <w:rsid w:val="00E71723"/>
    <w:rsid w:val="00E72068"/>
    <w:rsid w:val="00E727F2"/>
    <w:rsid w:val="00E72CC7"/>
    <w:rsid w:val="00E734D4"/>
    <w:rsid w:val="00E743A5"/>
    <w:rsid w:val="00E75773"/>
    <w:rsid w:val="00E75AD3"/>
    <w:rsid w:val="00E764CD"/>
    <w:rsid w:val="00E767E5"/>
    <w:rsid w:val="00E76E0F"/>
    <w:rsid w:val="00E7718F"/>
    <w:rsid w:val="00E774C0"/>
    <w:rsid w:val="00E77F70"/>
    <w:rsid w:val="00E80531"/>
    <w:rsid w:val="00E809B5"/>
    <w:rsid w:val="00E81041"/>
    <w:rsid w:val="00E812F5"/>
    <w:rsid w:val="00E81471"/>
    <w:rsid w:val="00E817BD"/>
    <w:rsid w:val="00E81AD1"/>
    <w:rsid w:val="00E826B0"/>
    <w:rsid w:val="00E8287D"/>
    <w:rsid w:val="00E83E20"/>
    <w:rsid w:val="00E85E3B"/>
    <w:rsid w:val="00E86545"/>
    <w:rsid w:val="00E866C8"/>
    <w:rsid w:val="00E86BF9"/>
    <w:rsid w:val="00E87E54"/>
    <w:rsid w:val="00E902EC"/>
    <w:rsid w:val="00E9074F"/>
    <w:rsid w:val="00E91487"/>
    <w:rsid w:val="00E929DC"/>
    <w:rsid w:val="00E93F11"/>
    <w:rsid w:val="00E9408A"/>
    <w:rsid w:val="00E95482"/>
    <w:rsid w:val="00E95C02"/>
    <w:rsid w:val="00E95E4B"/>
    <w:rsid w:val="00E9702C"/>
    <w:rsid w:val="00E972D8"/>
    <w:rsid w:val="00EA09A1"/>
    <w:rsid w:val="00EA20B3"/>
    <w:rsid w:val="00EA2B2A"/>
    <w:rsid w:val="00EA2C8C"/>
    <w:rsid w:val="00EA5091"/>
    <w:rsid w:val="00EA5775"/>
    <w:rsid w:val="00EA6001"/>
    <w:rsid w:val="00EA77A0"/>
    <w:rsid w:val="00EA7A8C"/>
    <w:rsid w:val="00EB10A2"/>
    <w:rsid w:val="00EB15A3"/>
    <w:rsid w:val="00EB20F5"/>
    <w:rsid w:val="00EB2219"/>
    <w:rsid w:val="00EB2B05"/>
    <w:rsid w:val="00EB36BD"/>
    <w:rsid w:val="00EB37C0"/>
    <w:rsid w:val="00EB3FD2"/>
    <w:rsid w:val="00EB4B8E"/>
    <w:rsid w:val="00EB5054"/>
    <w:rsid w:val="00EB54A4"/>
    <w:rsid w:val="00EB5F1D"/>
    <w:rsid w:val="00EB713F"/>
    <w:rsid w:val="00EC1201"/>
    <w:rsid w:val="00EC160B"/>
    <w:rsid w:val="00EC1A81"/>
    <w:rsid w:val="00EC27BA"/>
    <w:rsid w:val="00EC2F3F"/>
    <w:rsid w:val="00EC3E1F"/>
    <w:rsid w:val="00EC459A"/>
    <w:rsid w:val="00EC4B4C"/>
    <w:rsid w:val="00EC7642"/>
    <w:rsid w:val="00EC780C"/>
    <w:rsid w:val="00ED16B2"/>
    <w:rsid w:val="00ED198F"/>
    <w:rsid w:val="00ED1FCB"/>
    <w:rsid w:val="00ED2753"/>
    <w:rsid w:val="00ED3204"/>
    <w:rsid w:val="00ED323C"/>
    <w:rsid w:val="00ED3CCF"/>
    <w:rsid w:val="00ED3DBD"/>
    <w:rsid w:val="00ED538B"/>
    <w:rsid w:val="00ED6857"/>
    <w:rsid w:val="00ED6EB7"/>
    <w:rsid w:val="00ED7CDD"/>
    <w:rsid w:val="00EE17AB"/>
    <w:rsid w:val="00EE2737"/>
    <w:rsid w:val="00EE3498"/>
    <w:rsid w:val="00EE3A45"/>
    <w:rsid w:val="00EE3ADB"/>
    <w:rsid w:val="00EE46CC"/>
    <w:rsid w:val="00EE48B5"/>
    <w:rsid w:val="00EE4ABC"/>
    <w:rsid w:val="00EE6839"/>
    <w:rsid w:val="00EE6D02"/>
    <w:rsid w:val="00EE6EE3"/>
    <w:rsid w:val="00EE711F"/>
    <w:rsid w:val="00EF04AC"/>
    <w:rsid w:val="00EF2067"/>
    <w:rsid w:val="00EF2AB2"/>
    <w:rsid w:val="00EF320D"/>
    <w:rsid w:val="00EF4702"/>
    <w:rsid w:val="00EF5119"/>
    <w:rsid w:val="00EF62E6"/>
    <w:rsid w:val="00EF6ACC"/>
    <w:rsid w:val="00EF76E3"/>
    <w:rsid w:val="00EF7E18"/>
    <w:rsid w:val="00EF7E3A"/>
    <w:rsid w:val="00F00005"/>
    <w:rsid w:val="00F04254"/>
    <w:rsid w:val="00F04E36"/>
    <w:rsid w:val="00F04F40"/>
    <w:rsid w:val="00F06097"/>
    <w:rsid w:val="00F06AA8"/>
    <w:rsid w:val="00F06B82"/>
    <w:rsid w:val="00F10B8D"/>
    <w:rsid w:val="00F114C9"/>
    <w:rsid w:val="00F11ACB"/>
    <w:rsid w:val="00F11E5C"/>
    <w:rsid w:val="00F120D6"/>
    <w:rsid w:val="00F12246"/>
    <w:rsid w:val="00F12A86"/>
    <w:rsid w:val="00F12DB0"/>
    <w:rsid w:val="00F1386E"/>
    <w:rsid w:val="00F14653"/>
    <w:rsid w:val="00F1578B"/>
    <w:rsid w:val="00F16887"/>
    <w:rsid w:val="00F16B0E"/>
    <w:rsid w:val="00F16D9C"/>
    <w:rsid w:val="00F16FF6"/>
    <w:rsid w:val="00F178A4"/>
    <w:rsid w:val="00F17BFB"/>
    <w:rsid w:val="00F20C7C"/>
    <w:rsid w:val="00F21252"/>
    <w:rsid w:val="00F2132D"/>
    <w:rsid w:val="00F227D7"/>
    <w:rsid w:val="00F2312F"/>
    <w:rsid w:val="00F25148"/>
    <w:rsid w:val="00F2525E"/>
    <w:rsid w:val="00F26583"/>
    <w:rsid w:val="00F26AF5"/>
    <w:rsid w:val="00F26C42"/>
    <w:rsid w:val="00F277D7"/>
    <w:rsid w:val="00F30116"/>
    <w:rsid w:val="00F308A2"/>
    <w:rsid w:val="00F30C5B"/>
    <w:rsid w:val="00F317CF"/>
    <w:rsid w:val="00F31816"/>
    <w:rsid w:val="00F31D76"/>
    <w:rsid w:val="00F34896"/>
    <w:rsid w:val="00F35D8E"/>
    <w:rsid w:val="00F361BE"/>
    <w:rsid w:val="00F3699E"/>
    <w:rsid w:val="00F36CFB"/>
    <w:rsid w:val="00F37AF5"/>
    <w:rsid w:val="00F41046"/>
    <w:rsid w:val="00F414CF"/>
    <w:rsid w:val="00F41805"/>
    <w:rsid w:val="00F419FF"/>
    <w:rsid w:val="00F42120"/>
    <w:rsid w:val="00F42F33"/>
    <w:rsid w:val="00F4454D"/>
    <w:rsid w:val="00F453D8"/>
    <w:rsid w:val="00F45CEA"/>
    <w:rsid w:val="00F463DC"/>
    <w:rsid w:val="00F46B1A"/>
    <w:rsid w:val="00F46FF7"/>
    <w:rsid w:val="00F47364"/>
    <w:rsid w:val="00F507F0"/>
    <w:rsid w:val="00F511C9"/>
    <w:rsid w:val="00F51426"/>
    <w:rsid w:val="00F51FD0"/>
    <w:rsid w:val="00F5342B"/>
    <w:rsid w:val="00F53EDF"/>
    <w:rsid w:val="00F54150"/>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5F5"/>
    <w:rsid w:val="00F67032"/>
    <w:rsid w:val="00F70FAB"/>
    <w:rsid w:val="00F719C3"/>
    <w:rsid w:val="00F71B74"/>
    <w:rsid w:val="00F72113"/>
    <w:rsid w:val="00F728EC"/>
    <w:rsid w:val="00F731AB"/>
    <w:rsid w:val="00F73D69"/>
    <w:rsid w:val="00F75835"/>
    <w:rsid w:val="00F75874"/>
    <w:rsid w:val="00F76143"/>
    <w:rsid w:val="00F7720B"/>
    <w:rsid w:val="00F775A1"/>
    <w:rsid w:val="00F80341"/>
    <w:rsid w:val="00F80521"/>
    <w:rsid w:val="00F80ADB"/>
    <w:rsid w:val="00F8439F"/>
    <w:rsid w:val="00F84BD6"/>
    <w:rsid w:val="00F85368"/>
    <w:rsid w:val="00F85448"/>
    <w:rsid w:val="00F85AA4"/>
    <w:rsid w:val="00F85D27"/>
    <w:rsid w:val="00F87EB1"/>
    <w:rsid w:val="00F907FF"/>
    <w:rsid w:val="00F90A08"/>
    <w:rsid w:val="00F916CD"/>
    <w:rsid w:val="00F916E1"/>
    <w:rsid w:val="00F918C3"/>
    <w:rsid w:val="00F9223A"/>
    <w:rsid w:val="00F936AA"/>
    <w:rsid w:val="00F939EB"/>
    <w:rsid w:val="00F94918"/>
    <w:rsid w:val="00F94B66"/>
    <w:rsid w:val="00F94CFE"/>
    <w:rsid w:val="00F95B62"/>
    <w:rsid w:val="00F95B79"/>
    <w:rsid w:val="00F96399"/>
    <w:rsid w:val="00F9751A"/>
    <w:rsid w:val="00F97634"/>
    <w:rsid w:val="00FA081A"/>
    <w:rsid w:val="00FA1BC2"/>
    <w:rsid w:val="00FA2201"/>
    <w:rsid w:val="00FA44E4"/>
    <w:rsid w:val="00FA47E1"/>
    <w:rsid w:val="00FA5352"/>
    <w:rsid w:val="00FA66AA"/>
    <w:rsid w:val="00FA6F1F"/>
    <w:rsid w:val="00FA7295"/>
    <w:rsid w:val="00FB0059"/>
    <w:rsid w:val="00FB14CD"/>
    <w:rsid w:val="00FB2099"/>
    <w:rsid w:val="00FB28E0"/>
    <w:rsid w:val="00FB2B9E"/>
    <w:rsid w:val="00FB2CA6"/>
    <w:rsid w:val="00FB3252"/>
    <w:rsid w:val="00FB48B8"/>
    <w:rsid w:val="00FB57A1"/>
    <w:rsid w:val="00FB60A4"/>
    <w:rsid w:val="00FB641F"/>
    <w:rsid w:val="00FB6B33"/>
    <w:rsid w:val="00FB74F6"/>
    <w:rsid w:val="00FC07A7"/>
    <w:rsid w:val="00FC0876"/>
    <w:rsid w:val="00FC1868"/>
    <w:rsid w:val="00FC19FB"/>
    <w:rsid w:val="00FC355B"/>
    <w:rsid w:val="00FC3796"/>
    <w:rsid w:val="00FC3B00"/>
    <w:rsid w:val="00FC4652"/>
    <w:rsid w:val="00FC5D41"/>
    <w:rsid w:val="00FC7EA1"/>
    <w:rsid w:val="00FD0499"/>
    <w:rsid w:val="00FD0BE8"/>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1C7C"/>
    <w:rsid w:val="00FE22F0"/>
    <w:rsid w:val="00FE2570"/>
    <w:rsid w:val="00FE31BA"/>
    <w:rsid w:val="00FE587E"/>
    <w:rsid w:val="00FE6552"/>
    <w:rsid w:val="00FE69C6"/>
    <w:rsid w:val="00FE711C"/>
    <w:rsid w:val="00FE72D4"/>
    <w:rsid w:val="00FE7314"/>
    <w:rsid w:val="00FE77F4"/>
    <w:rsid w:val="00FF046F"/>
    <w:rsid w:val="00FF16CA"/>
    <w:rsid w:val="00FF1776"/>
    <w:rsid w:val="00FF3800"/>
    <w:rsid w:val="00FF3FFA"/>
    <w:rsid w:val="00FF4005"/>
    <w:rsid w:val="00FF4E38"/>
    <w:rsid w:val="00FF5CE6"/>
    <w:rsid w:val="00FF6228"/>
    <w:rsid w:val="00FF6CC2"/>
    <w:rsid w:val="00FF77F5"/>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68983134">
      <w:bodyDiv w:val="1"/>
      <w:marLeft w:val="0"/>
      <w:marRight w:val="0"/>
      <w:marTop w:val="0"/>
      <w:marBottom w:val="0"/>
      <w:divBdr>
        <w:top w:val="none" w:sz="0" w:space="0" w:color="auto"/>
        <w:left w:val="none" w:sz="0" w:space="0" w:color="auto"/>
        <w:bottom w:val="none" w:sz="0" w:space="0" w:color="auto"/>
        <w:right w:val="none" w:sz="0" w:space="0" w:color="auto"/>
      </w:divBdr>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74475729">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89007459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1150975157">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14665034">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694068899">
      <w:bodyDiv w:val="1"/>
      <w:marLeft w:val="0"/>
      <w:marRight w:val="0"/>
      <w:marTop w:val="0"/>
      <w:marBottom w:val="0"/>
      <w:divBdr>
        <w:top w:val="none" w:sz="0" w:space="0" w:color="auto"/>
        <w:left w:val="none" w:sz="0" w:space="0" w:color="auto"/>
        <w:bottom w:val="none" w:sz="0" w:space="0" w:color="auto"/>
        <w:right w:val="none" w:sz="0" w:space="0" w:color="auto"/>
      </w:divBdr>
    </w:div>
    <w:div w:id="1694185802">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customXml/itemProps2.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8B6F1-5D65-4E77-BC9C-6DA23D8D9CFD}">
  <ds:schemaRefs>
    <ds:schemaRef ds:uri="http://schemas.microsoft.com/sharepoint/v3/contenttype/forms"/>
  </ds:schemaRefs>
</ds:datastoreItem>
</file>

<file path=customXml/itemProps4.xml><?xml version="1.0" encoding="utf-8"?>
<ds:datastoreItem xmlns:ds="http://schemas.openxmlformats.org/officeDocument/2006/customXml" ds:itemID="{7D6B74AF-7700-44E5-B034-79C9511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6</cp:revision>
  <cp:lastPrinted>2022-04-25T09:25:00Z</cp:lastPrinted>
  <dcterms:created xsi:type="dcterms:W3CDTF">2023-04-19T10:30:00Z</dcterms:created>
  <dcterms:modified xsi:type="dcterms:W3CDTF">2023-04-26T12:27:00Z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